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page" w:tblpX="379" w:tblpY="-1439"/>
        <w:tblW w:w="11390" w:type="dxa"/>
        <w:tblBorders>
          <w:top w:val="nil"/>
          <w:left w:val="nil"/>
          <w:right w:val="nil"/>
        </w:tblBorders>
        <w:tblLayout w:type="fixed"/>
        <w:tblLook w:val="0000" w:firstRow="0" w:lastRow="0" w:firstColumn="0" w:lastColumn="0" w:noHBand="0" w:noVBand="0"/>
      </w:tblPr>
      <w:tblGrid>
        <w:gridCol w:w="1510"/>
        <w:gridCol w:w="38"/>
        <w:gridCol w:w="3582"/>
        <w:gridCol w:w="6260"/>
      </w:tblGrid>
      <w:tr w:rsidR="00D6515F" w:rsidTr="00D6515F">
        <w:tc>
          <w:tcPr>
            <w:tcW w:w="1548" w:type="dxa"/>
            <w:gridSpan w:val="2"/>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rsidR="00D6515F" w:rsidRPr="00D6515F" w:rsidRDefault="00D6515F" w:rsidP="00D6515F">
            <w:pPr>
              <w:widowControl w:val="0"/>
              <w:autoSpaceDE w:val="0"/>
              <w:autoSpaceDN w:val="0"/>
              <w:adjustRightInd w:val="0"/>
              <w:rPr>
                <w:rFonts w:ascii="Times" w:hAnsi="Times" w:cs="Times"/>
                <w:sz w:val="36"/>
                <w:szCs w:val="36"/>
              </w:rPr>
            </w:pPr>
            <w:bookmarkStart w:id="0" w:name="_GoBack"/>
            <w:bookmarkEnd w:id="0"/>
            <w:r w:rsidRPr="00D6515F">
              <w:rPr>
                <w:rFonts w:ascii="Arial" w:hAnsi="Arial" w:cs="Arial"/>
                <w:b/>
                <w:bCs/>
                <w:color w:val="0029FA"/>
                <w:sz w:val="36"/>
                <w:szCs w:val="36"/>
              </w:rPr>
              <w:t>Age</w:t>
            </w:r>
          </w:p>
        </w:tc>
        <w:tc>
          <w:tcPr>
            <w:tcW w:w="3582"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rsidR="00D6515F" w:rsidRPr="00D6515F" w:rsidRDefault="00D6515F" w:rsidP="00D6515F">
            <w:pPr>
              <w:widowControl w:val="0"/>
              <w:autoSpaceDE w:val="0"/>
              <w:autoSpaceDN w:val="0"/>
              <w:adjustRightInd w:val="0"/>
              <w:rPr>
                <w:rFonts w:ascii="Times" w:hAnsi="Times" w:cs="Times"/>
                <w:sz w:val="36"/>
                <w:szCs w:val="36"/>
              </w:rPr>
            </w:pPr>
            <w:r w:rsidRPr="00D6515F">
              <w:rPr>
                <w:rFonts w:ascii="Arial" w:hAnsi="Arial" w:cs="Arial"/>
                <w:b/>
                <w:bCs/>
                <w:color w:val="0029FA"/>
                <w:sz w:val="36"/>
                <w:szCs w:val="36"/>
              </w:rPr>
              <w:t>Hand Skills</w:t>
            </w:r>
          </w:p>
        </w:tc>
        <w:tc>
          <w:tcPr>
            <w:tcW w:w="626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rsidR="00D6515F" w:rsidRPr="00D6515F" w:rsidRDefault="00D6515F" w:rsidP="00D6515F">
            <w:pPr>
              <w:widowControl w:val="0"/>
              <w:autoSpaceDE w:val="0"/>
              <w:autoSpaceDN w:val="0"/>
              <w:adjustRightInd w:val="0"/>
              <w:rPr>
                <w:rFonts w:ascii="Helvetica" w:hAnsi="Helvetica" w:cs="Helvetica"/>
                <w:noProof/>
                <w:sz w:val="36"/>
                <w:szCs w:val="36"/>
              </w:rPr>
            </w:pPr>
            <w:r w:rsidRPr="00D6515F">
              <w:rPr>
                <w:rFonts w:ascii="Arial" w:hAnsi="Arial" w:cs="Arial"/>
                <w:b/>
                <w:bCs/>
                <w:color w:val="0029FA"/>
                <w:sz w:val="36"/>
                <w:szCs w:val="36"/>
              </w:rPr>
              <w:t xml:space="preserve">What You Can Do To Encourage These Skills        </w:t>
            </w:r>
          </w:p>
          <w:p w:rsidR="00D6515F" w:rsidRDefault="00D6515F" w:rsidP="00D6515F">
            <w:pPr>
              <w:widowControl w:val="0"/>
              <w:autoSpaceDE w:val="0"/>
              <w:autoSpaceDN w:val="0"/>
              <w:adjustRightInd w:val="0"/>
              <w:rPr>
                <w:rFonts w:ascii="Helvetica" w:hAnsi="Helvetica" w:cs="Helvetica"/>
                <w:noProof/>
              </w:rPr>
            </w:pPr>
          </w:p>
          <w:p w:rsidR="00D6515F" w:rsidRDefault="00D6515F" w:rsidP="00D6515F">
            <w:pPr>
              <w:widowControl w:val="0"/>
              <w:autoSpaceDE w:val="0"/>
              <w:autoSpaceDN w:val="0"/>
              <w:adjustRightInd w:val="0"/>
              <w:rPr>
                <w:rFonts w:ascii="Helvetica" w:hAnsi="Helvetica" w:cs="Helvetica"/>
                <w:noProof/>
              </w:rPr>
            </w:pPr>
          </w:p>
          <w:p w:rsidR="00D6515F" w:rsidRDefault="00D6515F" w:rsidP="00D6515F">
            <w:pPr>
              <w:widowControl w:val="0"/>
              <w:autoSpaceDE w:val="0"/>
              <w:autoSpaceDN w:val="0"/>
              <w:adjustRightInd w:val="0"/>
              <w:rPr>
                <w:rFonts w:ascii="Helvetica" w:hAnsi="Helvetica" w:cs="Helvetica"/>
                <w:noProof/>
              </w:rPr>
            </w:pPr>
          </w:p>
          <w:p w:rsidR="00D6515F" w:rsidRDefault="00D6515F" w:rsidP="00D6515F">
            <w:pPr>
              <w:widowControl w:val="0"/>
              <w:autoSpaceDE w:val="0"/>
              <w:autoSpaceDN w:val="0"/>
              <w:adjustRightInd w:val="0"/>
              <w:rPr>
                <w:rFonts w:ascii="Times" w:hAnsi="Times" w:cs="Times"/>
                <w:sz w:val="32"/>
                <w:szCs w:val="32"/>
              </w:rPr>
            </w:pPr>
          </w:p>
        </w:tc>
      </w:tr>
      <w:tr w:rsidR="00D6515F" w:rsidTr="00D6515F">
        <w:tblPrEx>
          <w:tblBorders>
            <w:top w:val="none" w:sz="0" w:space="0" w:color="auto"/>
          </w:tblBorders>
        </w:tblPrEx>
        <w:tc>
          <w:tcPr>
            <w:tcW w:w="1548" w:type="dxa"/>
            <w:gridSpan w:val="2"/>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rsidR="00D6515F" w:rsidRDefault="00D6515F" w:rsidP="00D6515F">
            <w:pPr>
              <w:widowControl w:val="0"/>
              <w:autoSpaceDE w:val="0"/>
              <w:autoSpaceDN w:val="0"/>
              <w:adjustRightInd w:val="0"/>
              <w:rPr>
                <w:rFonts w:ascii="Times" w:hAnsi="Times" w:cs="Times"/>
                <w:sz w:val="32"/>
                <w:szCs w:val="32"/>
              </w:rPr>
            </w:pPr>
            <w:r>
              <w:rPr>
                <w:rFonts w:ascii="Arial" w:hAnsi="Arial" w:cs="Arial"/>
                <w:b/>
                <w:bCs/>
                <w:color w:val="0029FA"/>
                <w:sz w:val="30"/>
                <w:szCs w:val="30"/>
              </w:rPr>
              <w:t>1-6</w:t>
            </w:r>
          </w:p>
          <w:p w:rsidR="00D6515F" w:rsidRDefault="00D6515F" w:rsidP="00D6515F">
            <w:pPr>
              <w:widowControl w:val="0"/>
              <w:autoSpaceDE w:val="0"/>
              <w:autoSpaceDN w:val="0"/>
              <w:adjustRightInd w:val="0"/>
              <w:rPr>
                <w:rFonts w:ascii="Times" w:hAnsi="Times" w:cs="Times"/>
                <w:sz w:val="32"/>
                <w:szCs w:val="32"/>
              </w:rPr>
            </w:pPr>
            <w:proofErr w:type="gramStart"/>
            <w:r>
              <w:rPr>
                <w:rFonts w:ascii="Arial" w:hAnsi="Arial" w:cs="Arial"/>
                <w:b/>
                <w:bCs/>
                <w:color w:val="0029FA"/>
                <w:sz w:val="30"/>
                <w:szCs w:val="30"/>
              </w:rPr>
              <w:t>months</w:t>
            </w:r>
            <w:proofErr w:type="gramEnd"/>
          </w:p>
        </w:tc>
        <w:tc>
          <w:tcPr>
            <w:tcW w:w="3582"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rsidR="00D6515F" w:rsidRDefault="00D6515F" w:rsidP="00D6515F">
            <w:pPr>
              <w:widowControl w:val="0"/>
              <w:autoSpaceDE w:val="0"/>
              <w:autoSpaceDN w:val="0"/>
              <w:adjustRightInd w:val="0"/>
              <w:rPr>
                <w:rFonts w:ascii="Times" w:hAnsi="Times" w:cs="Times"/>
                <w:sz w:val="32"/>
                <w:szCs w:val="32"/>
              </w:rPr>
            </w:pPr>
          </w:p>
          <w:p w:rsidR="00D6515F" w:rsidRDefault="00D6515F" w:rsidP="00D6515F">
            <w:pPr>
              <w:widowControl w:val="0"/>
              <w:numPr>
                <w:ilvl w:val="0"/>
                <w:numId w:val="1"/>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color w:val="0029FA"/>
                <w:sz w:val="30"/>
                <w:szCs w:val="30"/>
              </w:rPr>
              <w:t xml:space="preserve"> </w:t>
            </w:r>
            <w:r>
              <w:rPr>
                <w:rFonts w:ascii="Arial" w:hAnsi="Arial" w:cs="Arial"/>
                <w:b/>
                <w:bCs/>
                <w:color w:val="0029FA"/>
                <w:sz w:val="30"/>
                <w:szCs w:val="30"/>
              </w:rPr>
              <w:t>Babies are born with a grasping reflex and will close fingers when the palm is touched (newborn to 2 months)</w:t>
            </w:r>
          </w:p>
          <w:p w:rsidR="00D6515F" w:rsidRDefault="00D6515F" w:rsidP="00D6515F">
            <w:pPr>
              <w:widowControl w:val="0"/>
              <w:autoSpaceDE w:val="0"/>
              <w:autoSpaceDN w:val="0"/>
              <w:adjustRightInd w:val="0"/>
              <w:rPr>
                <w:rFonts w:ascii="Times" w:hAnsi="Times" w:cs="Times"/>
                <w:sz w:val="32"/>
                <w:szCs w:val="32"/>
              </w:rPr>
            </w:pPr>
          </w:p>
          <w:p w:rsidR="00D6515F" w:rsidRDefault="00D6515F" w:rsidP="00D6515F">
            <w:pPr>
              <w:widowControl w:val="0"/>
              <w:numPr>
                <w:ilvl w:val="0"/>
                <w:numId w:val="2"/>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Baby will open hands and attempt to grasp an object (approx. 8 weeks)</w:t>
            </w:r>
          </w:p>
          <w:p w:rsidR="00D6515F" w:rsidRDefault="00D6515F" w:rsidP="00D6515F">
            <w:pPr>
              <w:widowControl w:val="0"/>
              <w:numPr>
                <w:ilvl w:val="0"/>
                <w:numId w:val="2"/>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color w:val="0029FA"/>
                <w:sz w:val="30"/>
                <w:szCs w:val="30"/>
              </w:rPr>
              <w:t xml:space="preserve"> </w:t>
            </w:r>
            <w:r>
              <w:rPr>
                <w:rFonts w:ascii="Arial" w:hAnsi="Arial" w:cs="Arial"/>
                <w:b/>
                <w:bCs/>
                <w:color w:val="0029FA"/>
                <w:sz w:val="30"/>
                <w:szCs w:val="30"/>
              </w:rPr>
              <w:t>Reach toward an object but does not grasp it (approx. 1-4 months)</w:t>
            </w:r>
          </w:p>
          <w:p w:rsidR="00D6515F" w:rsidRDefault="00D6515F" w:rsidP="00D6515F">
            <w:pPr>
              <w:widowControl w:val="0"/>
              <w:numPr>
                <w:ilvl w:val="0"/>
                <w:numId w:val="2"/>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Uses vision to reach for and grasp objects accurately (approx. 5-6 months)</w:t>
            </w:r>
          </w:p>
          <w:p w:rsidR="00D6515F" w:rsidRDefault="00D6515F" w:rsidP="00D6515F">
            <w:pPr>
              <w:widowControl w:val="0"/>
              <w:numPr>
                <w:ilvl w:val="0"/>
                <w:numId w:val="2"/>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Radial palmer grasp (thumb is opposed) which allows a firm grip around an object (approx. 7 months)</w:t>
            </w:r>
          </w:p>
          <w:p w:rsidR="00D6515F" w:rsidRDefault="00D6515F" w:rsidP="00D6515F">
            <w:pPr>
              <w:widowControl w:val="0"/>
              <w:numPr>
                <w:ilvl w:val="0"/>
                <w:numId w:val="2"/>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 xml:space="preserve">An inferior pincer grasp develops -allowing the child to grasp a small object between </w:t>
            </w:r>
            <w:r>
              <w:rPr>
                <w:rFonts w:ascii="Arial" w:hAnsi="Arial" w:cs="Arial"/>
                <w:b/>
                <w:bCs/>
                <w:color w:val="0029FA"/>
                <w:sz w:val="30"/>
                <w:szCs w:val="30"/>
              </w:rPr>
              <w:lastRenderedPageBreak/>
              <w:t>the side of the finger and the thumb pad (9 months)</w:t>
            </w:r>
          </w:p>
          <w:p w:rsidR="00D6515F" w:rsidRDefault="00D6515F" w:rsidP="00D6515F">
            <w:pPr>
              <w:widowControl w:val="0"/>
              <w:numPr>
                <w:ilvl w:val="0"/>
                <w:numId w:val="2"/>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Places toys in their mouth (birth-6mos.)</w:t>
            </w:r>
          </w:p>
          <w:p w:rsidR="00D6515F" w:rsidRDefault="00D6515F" w:rsidP="00D6515F">
            <w:pPr>
              <w:widowControl w:val="0"/>
              <w:numPr>
                <w:ilvl w:val="0"/>
                <w:numId w:val="2"/>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Bats at toys and mobiles (birth-6mos.)</w:t>
            </w:r>
          </w:p>
          <w:p w:rsidR="00D6515F" w:rsidRDefault="00D6515F" w:rsidP="00D6515F">
            <w:pPr>
              <w:widowControl w:val="0"/>
              <w:numPr>
                <w:ilvl w:val="0"/>
                <w:numId w:val="2"/>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Throw toys (birth-6mos.)</w:t>
            </w:r>
          </w:p>
        </w:tc>
        <w:tc>
          <w:tcPr>
            <w:tcW w:w="626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rsidR="00D6515F" w:rsidRDefault="00D6515F" w:rsidP="00D6515F">
            <w:pPr>
              <w:widowControl w:val="0"/>
              <w:autoSpaceDE w:val="0"/>
              <w:autoSpaceDN w:val="0"/>
              <w:adjustRightInd w:val="0"/>
              <w:rPr>
                <w:rFonts w:ascii="Times" w:hAnsi="Times" w:cs="Times"/>
                <w:sz w:val="32"/>
                <w:szCs w:val="32"/>
              </w:rPr>
            </w:pPr>
          </w:p>
          <w:p w:rsidR="00D6515F" w:rsidRDefault="00D6515F" w:rsidP="00D6515F">
            <w:pPr>
              <w:widowControl w:val="0"/>
              <w:numPr>
                <w:ilvl w:val="0"/>
                <w:numId w:val="3"/>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Offer the infant the opportunity to bat at objects; such as dangling toys on activity mats, bouncy chairs, or placed on the handle of an infant car seat/carrier.</w:t>
            </w:r>
          </w:p>
          <w:p w:rsidR="00D6515F" w:rsidRDefault="00D6515F" w:rsidP="00D6515F">
            <w:pPr>
              <w:widowControl w:val="0"/>
              <w:numPr>
                <w:ilvl w:val="0"/>
                <w:numId w:val="3"/>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“Tummy Time!” At least 30 minutes (throughout the day) of awake, supervised, play time where the infant is placed on their tummy.  This can be done on an activity mat or on a bed or sofa. Offer toys that your child enjoys at this time.</w:t>
            </w:r>
          </w:p>
          <w:p w:rsidR="00D6515F" w:rsidRDefault="00D6515F" w:rsidP="00D6515F">
            <w:pPr>
              <w:widowControl w:val="0"/>
              <w:numPr>
                <w:ilvl w:val="0"/>
                <w:numId w:val="3"/>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Your child may cry initially when placed on their tummy but this could possibly be the most important thing you can do to promote core strength for your child.  She will learn to love being on their tummy.</w:t>
            </w:r>
          </w:p>
          <w:p w:rsidR="00D6515F" w:rsidRPr="00D6515F" w:rsidRDefault="00D6515F" w:rsidP="00D6515F">
            <w:pPr>
              <w:rPr>
                <w:rFonts w:ascii="Arial" w:hAnsi="Arial" w:cs="Arial"/>
                <w:sz w:val="30"/>
                <w:szCs w:val="30"/>
              </w:rPr>
            </w:pPr>
          </w:p>
          <w:p w:rsidR="00D6515F" w:rsidRPr="00D6515F" w:rsidRDefault="00D6515F" w:rsidP="00D6515F">
            <w:pPr>
              <w:rPr>
                <w:rFonts w:ascii="Arial" w:hAnsi="Arial" w:cs="Arial"/>
                <w:sz w:val="30"/>
                <w:szCs w:val="30"/>
              </w:rPr>
            </w:pPr>
          </w:p>
          <w:p w:rsidR="00D6515F" w:rsidRPr="00D6515F" w:rsidRDefault="00D6515F" w:rsidP="00D6515F">
            <w:pPr>
              <w:rPr>
                <w:rFonts w:ascii="Arial" w:hAnsi="Arial" w:cs="Arial"/>
                <w:sz w:val="30"/>
                <w:szCs w:val="30"/>
              </w:rPr>
            </w:pPr>
          </w:p>
          <w:p w:rsidR="00D6515F" w:rsidRPr="00D6515F" w:rsidRDefault="00D6515F" w:rsidP="00D6515F">
            <w:pPr>
              <w:rPr>
                <w:rFonts w:ascii="Arial" w:hAnsi="Arial" w:cs="Arial"/>
                <w:sz w:val="30"/>
                <w:szCs w:val="30"/>
              </w:rPr>
            </w:pPr>
          </w:p>
          <w:p w:rsidR="00D6515F" w:rsidRPr="00D6515F" w:rsidRDefault="00D6515F" w:rsidP="00D6515F">
            <w:pPr>
              <w:rPr>
                <w:rFonts w:ascii="Arial" w:hAnsi="Arial" w:cs="Arial"/>
                <w:sz w:val="30"/>
                <w:szCs w:val="30"/>
              </w:rPr>
            </w:pPr>
          </w:p>
          <w:p w:rsidR="00D6515F" w:rsidRDefault="00D6515F" w:rsidP="00D6515F">
            <w:pPr>
              <w:rPr>
                <w:rFonts w:ascii="Arial" w:hAnsi="Arial" w:cs="Arial"/>
                <w:sz w:val="30"/>
                <w:szCs w:val="30"/>
              </w:rPr>
            </w:pPr>
          </w:p>
          <w:p w:rsidR="00D6515F" w:rsidRPr="00D6515F" w:rsidRDefault="00D6515F" w:rsidP="00D6515F">
            <w:pPr>
              <w:tabs>
                <w:tab w:val="left" w:pos="2520"/>
              </w:tabs>
              <w:rPr>
                <w:rFonts w:ascii="Arial" w:hAnsi="Arial" w:cs="Arial"/>
                <w:sz w:val="30"/>
                <w:szCs w:val="30"/>
              </w:rPr>
            </w:pPr>
            <w:r>
              <w:rPr>
                <w:rFonts w:ascii="Arial" w:hAnsi="Arial" w:cs="Arial"/>
                <w:sz w:val="30"/>
                <w:szCs w:val="30"/>
              </w:rPr>
              <w:tab/>
            </w:r>
          </w:p>
        </w:tc>
      </w:tr>
      <w:tr w:rsidR="00D6515F" w:rsidTr="00D6515F">
        <w:tblPrEx>
          <w:tblBorders>
            <w:top w:val="none" w:sz="0" w:space="0" w:color="auto"/>
          </w:tblBorders>
        </w:tblPrEx>
        <w:tc>
          <w:tcPr>
            <w:tcW w:w="151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rsidR="00D6515F" w:rsidRDefault="00D6515F" w:rsidP="00D6515F">
            <w:pPr>
              <w:widowControl w:val="0"/>
              <w:autoSpaceDE w:val="0"/>
              <w:autoSpaceDN w:val="0"/>
              <w:adjustRightInd w:val="0"/>
              <w:rPr>
                <w:rFonts w:ascii="Times" w:hAnsi="Times" w:cs="Times"/>
                <w:sz w:val="32"/>
                <w:szCs w:val="32"/>
              </w:rPr>
            </w:pPr>
            <w:r>
              <w:rPr>
                <w:rFonts w:ascii="Arial" w:hAnsi="Arial" w:cs="Arial"/>
                <w:b/>
                <w:bCs/>
                <w:color w:val="0029FA"/>
                <w:sz w:val="30"/>
                <w:szCs w:val="30"/>
              </w:rPr>
              <w:lastRenderedPageBreak/>
              <w:t>6-12 months</w:t>
            </w:r>
          </w:p>
        </w:tc>
        <w:tc>
          <w:tcPr>
            <w:tcW w:w="3620" w:type="dxa"/>
            <w:gridSpan w:val="2"/>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rsidR="00D6515F" w:rsidRDefault="00D6515F" w:rsidP="00D6515F">
            <w:pPr>
              <w:widowControl w:val="0"/>
              <w:autoSpaceDE w:val="0"/>
              <w:autoSpaceDN w:val="0"/>
              <w:adjustRightInd w:val="0"/>
              <w:rPr>
                <w:rFonts w:ascii="Times" w:hAnsi="Times" w:cs="Times"/>
                <w:sz w:val="32"/>
                <w:szCs w:val="32"/>
              </w:rPr>
            </w:pPr>
          </w:p>
          <w:p w:rsidR="00D6515F" w:rsidRDefault="00D6515F" w:rsidP="00D6515F">
            <w:pPr>
              <w:widowControl w:val="0"/>
              <w:numPr>
                <w:ilvl w:val="0"/>
                <w:numId w:val="4"/>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Crude raking of small object (7 months)</w:t>
            </w:r>
          </w:p>
          <w:p w:rsidR="00D6515F" w:rsidRDefault="00D6515F" w:rsidP="00D6515F">
            <w:pPr>
              <w:widowControl w:val="0"/>
              <w:numPr>
                <w:ilvl w:val="0"/>
                <w:numId w:val="4"/>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Grasp and throw objects with greater accuracy (approx. 9-12 mos.)</w:t>
            </w:r>
          </w:p>
          <w:p w:rsidR="00D6515F" w:rsidRDefault="00D6515F" w:rsidP="00D6515F">
            <w:pPr>
              <w:widowControl w:val="0"/>
              <w:numPr>
                <w:ilvl w:val="0"/>
                <w:numId w:val="4"/>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color w:val="0029FA"/>
                <w:sz w:val="30"/>
                <w:szCs w:val="30"/>
              </w:rPr>
              <w:t>·</w:t>
            </w:r>
            <w:r>
              <w:rPr>
                <w:rFonts w:ascii="Arial" w:hAnsi="Arial" w:cs="Arial"/>
                <w:b/>
                <w:bCs/>
                <w:color w:val="0029FA"/>
                <w:sz w:val="30"/>
                <w:szCs w:val="30"/>
              </w:rPr>
              <w:t>Accurately releases objects into a container (approx. 9-12 mos.)</w:t>
            </w:r>
          </w:p>
          <w:p w:rsidR="00D6515F" w:rsidRDefault="00D6515F" w:rsidP="00D6515F">
            <w:pPr>
              <w:widowControl w:val="0"/>
              <w:numPr>
                <w:ilvl w:val="0"/>
                <w:numId w:val="4"/>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Child is able to isolate index finger (approx.10 months)</w:t>
            </w:r>
          </w:p>
          <w:p w:rsidR="00D6515F" w:rsidRPr="00D6515F" w:rsidRDefault="00D6515F" w:rsidP="00D6515F">
            <w:pPr>
              <w:widowControl w:val="0"/>
              <w:numPr>
                <w:ilvl w:val="0"/>
                <w:numId w:val="4"/>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color w:val="0029FA"/>
                <w:sz w:val="30"/>
                <w:szCs w:val="30"/>
              </w:rPr>
              <w:t>·</w:t>
            </w:r>
            <w:r>
              <w:rPr>
                <w:rFonts w:ascii="Arial" w:hAnsi="Arial" w:cs="Arial"/>
                <w:b/>
                <w:bCs/>
                <w:color w:val="0029FA"/>
                <w:sz w:val="30"/>
                <w:szCs w:val="30"/>
              </w:rPr>
              <w:t>Pincer grasp is developed-child is able to stabilize a small object between its index finger and thumb (approx. 12 months)</w:t>
            </w:r>
          </w:p>
          <w:p w:rsidR="00D6515F" w:rsidRDefault="00D6515F" w:rsidP="00D6515F">
            <w:pPr>
              <w:widowControl w:val="0"/>
              <w:tabs>
                <w:tab w:val="left" w:pos="220"/>
                <w:tab w:val="left" w:pos="720"/>
              </w:tabs>
              <w:autoSpaceDE w:val="0"/>
              <w:autoSpaceDN w:val="0"/>
              <w:adjustRightInd w:val="0"/>
              <w:ind w:left="720"/>
              <w:rPr>
                <w:rFonts w:ascii="Arial" w:hAnsi="Arial" w:cs="Arial"/>
                <w:color w:val="0029FA"/>
                <w:sz w:val="30"/>
                <w:szCs w:val="30"/>
              </w:rPr>
            </w:pPr>
          </w:p>
          <w:p w:rsidR="00D6515F" w:rsidRDefault="00D6515F" w:rsidP="00D6515F">
            <w:pPr>
              <w:widowControl w:val="0"/>
              <w:numPr>
                <w:ilvl w:val="0"/>
                <w:numId w:val="4"/>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Picks up a spoon by the handle (approx. 1 year)</w:t>
            </w:r>
          </w:p>
          <w:p w:rsidR="00D6515F" w:rsidRDefault="00D6515F" w:rsidP="00D6515F">
            <w:pPr>
              <w:widowControl w:val="0"/>
              <w:autoSpaceDE w:val="0"/>
              <w:autoSpaceDN w:val="0"/>
              <w:adjustRightInd w:val="0"/>
              <w:rPr>
                <w:rFonts w:ascii="Times" w:hAnsi="Times" w:cs="Times"/>
                <w:sz w:val="32"/>
                <w:szCs w:val="32"/>
              </w:rPr>
            </w:pPr>
            <w:r>
              <w:rPr>
                <w:rFonts w:ascii="Arial" w:hAnsi="Arial" w:cs="Arial"/>
                <w:b/>
                <w:bCs/>
                <w:color w:val="0029FA"/>
                <w:sz w:val="30"/>
                <w:szCs w:val="30"/>
              </w:rPr>
              <w:t xml:space="preserve"> </w:t>
            </w:r>
          </w:p>
        </w:tc>
        <w:tc>
          <w:tcPr>
            <w:tcW w:w="626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rsidR="00D6515F" w:rsidRDefault="00D6515F" w:rsidP="00D6515F">
            <w:pPr>
              <w:widowControl w:val="0"/>
              <w:autoSpaceDE w:val="0"/>
              <w:autoSpaceDN w:val="0"/>
              <w:adjustRightInd w:val="0"/>
              <w:rPr>
                <w:rFonts w:ascii="Times" w:hAnsi="Times" w:cs="Times"/>
                <w:sz w:val="32"/>
                <w:szCs w:val="32"/>
              </w:rPr>
            </w:pPr>
          </w:p>
          <w:p w:rsidR="00D6515F" w:rsidRDefault="00D6515F" w:rsidP="00D6515F">
            <w:pPr>
              <w:widowControl w:val="0"/>
              <w:numPr>
                <w:ilvl w:val="0"/>
                <w:numId w:val="5"/>
              </w:numPr>
              <w:tabs>
                <w:tab w:val="left" w:pos="220"/>
                <w:tab w:val="left" w:pos="720"/>
              </w:tabs>
              <w:autoSpaceDE w:val="0"/>
              <w:autoSpaceDN w:val="0"/>
              <w:adjustRightInd w:val="0"/>
              <w:ind w:hanging="720"/>
              <w:rPr>
                <w:rFonts w:ascii="Arial" w:hAnsi="Arial" w:cs="Arial"/>
                <w:b/>
                <w:bCs/>
                <w:color w:val="0029FA"/>
                <w:sz w:val="30"/>
                <w:szCs w:val="30"/>
              </w:rPr>
            </w:pPr>
            <w:r>
              <w:rPr>
                <w:rFonts w:ascii="Arial" w:hAnsi="Arial" w:cs="Arial"/>
                <w:b/>
                <w:bCs/>
                <w:color w:val="0029FA"/>
                <w:sz w:val="30"/>
                <w:szCs w:val="30"/>
              </w:rPr>
              <w:t>Tummy time is still important!</w:t>
            </w:r>
          </w:p>
          <w:p w:rsidR="00D6515F" w:rsidRDefault="00D6515F" w:rsidP="00D6515F">
            <w:pPr>
              <w:widowControl w:val="0"/>
              <w:numPr>
                <w:ilvl w:val="0"/>
                <w:numId w:val="5"/>
              </w:numPr>
              <w:tabs>
                <w:tab w:val="left" w:pos="220"/>
                <w:tab w:val="left" w:pos="720"/>
              </w:tabs>
              <w:autoSpaceDE w:val="0"/>
              <w:autoSpaceDN w:val="0"/>
              <w:adjustRightInd w:val="0"/>
              <w:ind w:hanging="720"/>
              <w:rPr>
                <w:rFonts w:ascii="Arial" w:hAnsi="Arial" w:cs="Arial"/>
                <w:b/>
                <w:bCs/>
                <w:color w:val="0029FA"/>
                <w:sz w:val="30"/>
                <w:szCs w:val="30"/>
              </w:rPr>
            </w:pPr>
            <w:r>
              <w:rPr>
                <w:rFonts w:ascii="Arial" w:hAnsi="Arial" w:cs="Arial"/>
                <w:b/>
                <w:bCs/>
                <w:color w:val="0029FA"/>
                <w:sz w:val="30"/>
                <w:szCs w:val="30"/>
              </w:rPr>
              <w:t>Playing with blocks</w:t>
            </w:r>
          </w:p>
          <w:p w:rsidR="00D6515F" w:rsidRDefault="00D6515F" w:rsidP="00D6515F">
            <w:pPr>
              <w:widowControl w:val="0"/>
              <w:numPr>
                <w:ilvl w:val="0"/>
                <w:numId w:val="5"/>
              </w:numPr>
              <w:tabs>
                <w:tab w:val="left" w:pos="220"/>
                <w:tab w:val="left" w:pos="720"/>
              </w:tabs>
              <w:autoSpaceDE w:val="0"/>
              <w:autoSpaceDN w:val="0"/>
              <w:adjustRightInd w:val="0"/>
              <w:ind w:hanging="720"/>
              <w:rPr>
                <w:rFonts w:ascii="Arial" w:hAnsi="Arial" w:cs="Arial"/>
                <w:b/>
                <w:bCs/>
                <w:color w:val="0029FA"/>
                <w:sz w:val="30"/>
                <w:szCs w:val="30"/>
              </w:rPr>
            </w:pPr>
            <w:r>
              <w:rPr>
                <w:rFonts w:ascii="Arial" w:hAnsi="Arial" w:cs="Arial"/>
                <w:b/>
                <w:bCs/>
                <w:color w:val="0029FA"/>
                <w:sz w:val="30"/>
                <w:szCs w:val="30"/>
              </w:rPr>
              <w:t>Dropping blocks or toys into a container</w:t>
            </w:r>
          </w:p>
          <w:p w:rsidR="00D6515F" w:rsidRDefault="00D6515F" w:rsidP="00D6515F">
            <w:pPr>
              <w:widowControl w:val="0"/>
              <w:numPr>
                <w:ilvl w:val="0"/>
                <w:numId w:val="5"/>
              </w:numPr>
              <w:tabs>
                <w:tab w:val="left" w:pos="220"/>
                <w:tab w:val="left" w:pos="720"/>
              </w:tabs>
              <w:autoSpaceDE w:val="0"/>
              <w:autoSpaceDN w:val="0"/>
              <w:adjustRightInd w:val="0"/>
              <w:ind w:hanging="720"/>
              <w:rPr>
                <w:rFonts w:ascii="Arial" w:hAnsi="Arial" w:cs="Arial"/>
                <w:b/>
                <w:bCs/>
                <w:color w:val="0029FA"/>
                <w:sz w:val="30"/>
                <w:szCs w:val="30"/>
              </w:rPr>
            </w:pPr>
            <w:r>
              <w:rPr>
                <w:rFonts w:ascii="Arial" w:hAnsi="Arial" w:cs="Arial"/>
                <w:b/>
                <w:bCs/>
                <w:color w:val="0029FA"/>
                <w:sz w:val="30"/>
                <w:szCs w:val="30"/>
              </w:rPr>
              <w:t>Introduce toys which encourage pointing or pushing buttons to cause a noise or movement</w:t>
            </w:r>
          </w:p>
          <w:p w:rsidR="00D6515F" w:rsidRDefault="00D6515F" w:rsidP="00D6515F">
            <w:pPr>
              <w:widowControl w:val="0"/>
              <w:numPr>
                <w:ilvl w:val="0"/>
                <w:numId w:val="5"/>
              </w:numPr>
              <w:tabs>
                <w:tab w:val="left" w:pos="220"/>
                <w:tab w:val="left" w:pos="720"/>
              </w:tabs>
              <w:autoSpaceDE w:val="0"/>
              <w:autoSpaceDN w:val="0"/>
              <w:adjustRightInd w:val="0"/>
              <w:ind w:hanging="720"/>
              <w:rPr>
                <w:rFonts w:ascii="Arial" w:hAnsi="Arial" w:cs="Arial"/>
                <w:b/>
                <w:bCs/>
                <w:color w:val="0029FA"/>
                <w:sz w:val="30"/>
                <w:szCs w:val="30"/>
              </w:rPr>
            </w:pPr>
            <w:r>
              <w:rPr>
                <w:rFonts w:ascii="Arial" w:hAnsi="Arial" w:cs="Arial"/>
                <w:b/>
                <w:bCs/>
                <w:color w:val="0029FA"/>
                <w:sz w:val="30"/>
                <w:szCs w:val="30"/>
              </w:rPr>
              <w:t xml:space="preserve">Give your child a spoon to explore with during meal times. Help your child bring the spoon to their mouth. </w:t>
            </w:r>
          </w:p>
          <w:p w:rsidR="00D6515F" w:rsidRDefault="00D6515F" w:rsidP="00D6515F">
            <w:pPr>
              <w:widowControl w:val="0"/>
              <w:numPr>
                <w:ilvl w:val="0"/>
                <w:numId w:val="5"/>
              </w:numPr>
              <w:tabs>
                <w:tab w:val="left" w:pos="220"/>
                <w:tab w:val="left" w:pos="720"/>
              </w:tabs>
              <w:autoSpaceDE w:val="0"/>
              <w:autoSpaceDN w:val="0"/>
              <w:adjustRightInd w:val="0"/>
              <w:ind w:hanging="720"/>
              <w:rPr>
                <w:rFonts w:ascii="Arial" w:hAnsi="Arial" w:cs="Arial"/>
                <w:b/>
                <w:bCs/>
                <w:color w:val="0029FA"/>
                <w:sz w:val="30"/>
                <w:szCs w:val="30"/>
              </w:rPr>
            </w:pPr>
            <w:r>
              <w:rPr>
                <w:rFonts w:ascii="Arial" w:hAnsi="Arial" w:cs="Arial"/>
                <w:b/>
                <w:bCs/>
                <w:color w:val="0029FA"/>
                <w:sz w:val="30"/>
                <w:szCs w:val="30"/>
              </w:rPr>
              <w:t>Give your child cheerios to eat with their fingers</w:t>
            </w:r>
          </w:p>
        </w:tc>
      </w:tr>
      <w:tr w:rsidR="00D6515F" w:rsidTr="00D6515F">
        <w:tblPrEx>
          <w:tblBorders>
            <w:top w:val="none" w:sz="0" w:space="0" w:color="auto"/>
          </w:tblBorders>
        </w:tblPrEx>
        <w:tc>
          <w:tcPr>
            <w:tcW w:w="151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rsidR="00D6515F" w:rsidRDefault="00D6515F" w:rsidP="00D6515F">
            <w:pPr>
              <w:widowControl w:val="0"/>
              <w:autoSpaceDE w:val="0"/>
              <w:autoSpaceDN w:val="0"/>
              <w:adjustRightInd w:val="0"/>
              <w:rPr>
                <w:rFonts w:ascii="Times" w:hAnsi="Times" w:cs="Times"/>
                <w:sz w:val="32"/>
                <w:szCs w:val="32"/>
              </w:rPr>
            </w:pPr>
            <w:r>
              <w:rPr>
                <w:rFonts w:ascii="Arial" w:hAnsi="Arial" w:cs="Arial"/>
                <w:b/>
                <w:bCs/>
                <w:color w:val="0029FA"/>
                <w:sz w:val="30"/>
                <w:szCs w:val="30"/>
              </w:rPr>
              <w:t>12-18 Months</w:t>
            </w:r>
          </w:p>
        </w:tc>
        <w:tc>
          <w:tcPr>
            <w:tcW w:w="3620" w:type="dxa"/>
            <w:gridSpan w:val="2"/>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rsidR="00D6515F" w:rsidRDefault="00D6515F" w:rsidP="00D6515F">
            <w:pPr>
              <w:widowControl w:val="0"/>
              <w:autoSpaceDE w:val="0"/>
              <w:autoSpaceDN w:val="0"/>
              <w:adjustRightInd w:val="0"/>
              <w:rPr>
                <w:rFonts w:ascii="Times" w:hAnsi="Times" w:cs="Times"/>
                <w:sz w:val="32"/>
                <w:szCs w:val="32"/>
              </w:rPr>
            </w:pPr>
          </w:p>
          <w:p w:rsidR="00D6515F" w:rsidRDefault="00D6515F" w:rsidP="00D6515F">
            <w:pPr>
              <w:widowControl w:val="0"/>
              <w:numPr>
                <w:ilvl w:val="0"/>
                <w:numId w:val="6"/>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Turns pages of cardboard book (approx. 12-15mos.)</w:t>
            </w:r>
          </w:p>
          <w:p w:rsidR="00D6515F" w:rsidRDefault="00D6515F" w:rsidP="00D6515F">
            <w:pPr>
              <w:widowControl w:val="0"/>
              <w:numPr>
                <w:ilvl w:val="0"/>
                <w:numId w:val="6"/>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Builds 2 cube tower (appox.12-15 mos.)</w:t>
            </w:r>
          </w:p>
          <w:p w:rsidR="00D6515F" w:rsidRDefault="00D6515F" w:rsidP="00D6515F">
            <w:pPr>
              <w:widowControl w:val="0"/>
              <w:numPr>
                <w:ilvl w:val="0"/>
                <w:numId w:val="6"/>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Bilateral hand use to navigate their environment (Child uses two hands together)</w:t>
            </w:r>
          </w:p>
          <w:p w:rsidR="00D6515F" w:rsidRDefault="00D6515F" w:rsidP="00D6515F">
            <w:pPr>
              <w:widowControl w:val="0"/>
              <w:numPr>
                <w:ilvl w:val="0"/>
                <w:numId w:val="6"/>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Scribbling with a crayon (approx. 12-24 months)</w:t>
            </w:r>
          </w:p>
          <w:p w:rsidR="00D6515F" w:rsidRDefault="00D6515F" w:rsidP="00D6515F">
            <w:pPr>
              <w:widowControl w:val="0"/>
              <w:numPr>
                <w:ilvl w:val="0"/>
                <w:numId w:val="6"/>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Place rings on a cone (approx.12-24 mos.)</w:t>
            </w:r>
          </w:p>
          <w:p w:rsidR="00D6515F" w:rsidRDefault="00D6515F" w:rsidP="00D6515F">
            <w:pPr>
              <w:widowControl w:val="0"/>
              <w:numPr>
                <w:ilvl w:val="0"/>
                <w:numId w:val="6"/>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Imitate simple strokes (approx.12-24 mos.)</w:t>
            </w:r>
          </w:p>
          <w:p w:rsidR="00D6515F" w:rsidRDefault="00D6515F" w:rsidP="00D6515F">
            <w:pPr>
              <w:widowControl w:val="0"/>
              <w:numPr>
                <w:ilvl w:val="0"/>
                <w:numId w:val="6"/>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Grab block and throw it into a container (approx.13 mos.)</w:t>
            </w:r>
          </w:p>
          <w:p w:rsidR="00D6515F" w:rsidRDefault="00D6515F" w:rsidP="00D6515F">
            <w:pPr>
              <w:widowControl w:val="0"/>
              <w:numPr>
                <w:ilvl w:val="0"/>
                <w:numId w:val="6"/>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May be ready to scribble (approx.13 mos.)</w:t>
            </w:r>
          </w:p>
          <w:p w:rsidR="00D6515F" w:rsidRDefault="00D6515F" w:rsidP="00D6515F">
            <w:pPr>
              <w:widowControl w:val="0"/>
              <w:numPr>
                <w:ilvl w:val="0"/>
                <w:numId w:val="6"/>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May be able to use a spoon –but not consistently (approx. 13mos.)</w:t>
            </w:r>
          </w:p>
          <w:p w:rsidR="00D6515F" w:rsidRDefault="00D6515F" w:rsidP="00D6515F">
            <w:pPr>
              <w:widowControl w:val="0"/>
              <w:numPr>
                <w:ilvl w:val="0"/>
                <w:numId w:val="6"/>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Can hold crackers and similar shaped foods (approx.12-15mos.)</w:t>
            </w:r>
          </w:p>
          <w:p w:rsidR="00D6515F" w:rsidRDefault="00D6515F" w:rsidP="00D6515F">
            <w:pPr>
              <w:widowControl w:val="0"/>
              <w:numPr>
                <w:ilvl w:val="0"/>
                <w:numId w:val="6"/>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Pincer grasp-Child can use the index finger and thumb to hold small item (approx. 18 months)</w:t>
            </w:r>
          </w:p>
          <w:p w:rsidR="00D6515F" w:rsidRDefault="00D6515F" w:rsidP="00D6515F">
            <w:pPr>
              <w:widowControl w:val="0"/>
              <w:numPr>
                <w:ilvl w:val="0"/>
                <w:numId w:val="6"/>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Feed self with spoon (approx. 18 mos.)</w:t>
            </w:r>
          </w:p>
          <w:p w:rsidR="00D6515F" w:rsidRDefault="00D6515F" w:rsidP="00D6515F">
            <w:pPr>
              <w:widowControl w:val="0"/>
              <w:numPr>
                <w:ilvl w:val="0"/>
                <w:numId w:val="6"/>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Hold a cup (approx.18mos.)</w:t>
            </w:r>
          </w:p>
          <w:p w:rsidR="00D6515F" w:rsidRDefault="00D6515F" w:rsidP="00D6515F">
            <w:pPr>
              <w:widowControl w:val="0"/>
              <w:numPr>
                <w:ilvl w:val="0"/>
                <w:numId w:val="6"/>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Stacks 3 blocks (approx.16 months)</w:t>
            </w:r>
          </w:p>
          <w:p w:rsidR="00D6515F" w:rsidRDefault="00D6515F" w:rsidP="00D6515F">
            <w:pPr>
              <w:widowControl w:val="0"/>
              <w:numPr>
                <w:ilvl w:val="0"/>
                <w:numId w:val="6"/>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Imitates crayon stroke (approx.16-19 months)</w:t>
            </w:r>
          </w:p>
        </w:tc>
        <w:tc>
          <w:tcPr>
            <w:tcW w:w="626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rsidR="00D6515F" w:rsidRDefault="00D6515F" w:rsidP="00D6515F">
            <w:pPr>
              <w:widowControl w:val="0"/>
              <w:autoSpaceDE w:val="0"/>
              <w:autoSpaceDN w:val="0"/>
              <w:adjustRightInd w:val="0"/>
              <w:rPr>
                <w:rFonts w:ascii="Times" w:hAnsi="Times" w:cs="Times"/>
                <w:sz w:val="32"/>
                <w:szCs w:val="32"/>
              </w:rPr>
            </w:pPr>
          </w:p>
          <w:p w:rsidR="00D6515F" w:rsidRDefault="00D6515F" w:rsidP="00D6515F">
            <w:pPr>
              <w:widowControl w:val="0"/>
              <w:numPr>
                <w:ilvl w:val="0"/>
                <w:numId w:val="7"/>
              </w:numPr>
              <w:tabs>
                <w:tab w:val="left" w:pos="220"/>
                <w:tab w:val="left" w:pos="720"/>
              </w:tabs>
              <w:autoSpaceDE w:val="0"/>
              <w:autoSpaceDN w:val="0"/>
              <w:adjustRightInd w:val="0"/>
              <w:ind w:hanging="720"/>
              <w:rPr>
                <w:rFonts w:ascii="Arial" w:hAnsi="Arial" w:cs="Arial"/>
                <w:b/>
                <w:bCs/>
                <w:color w:val="0029FA"/>
                <w:sz w:val="30"/>
                <w:szCs w:val="30"/>
              </w:rPr>
            </w:pPr>
            <w:r>
              <w:rPr>
                <w:rFonts w:ascii="Arial" w:hAnsi="Arial" w:cs="Arial"/>
                <w:b/>
                <w:bCs/>
                <w:color w:val="0029FA"/>
                <w:sz w:val="30"/>
                <w:szCs w:val="30"/>
              </w:rPr>
              <w:t>Nesting toys</w:t>
            </w:r>
          </w:p>
          <w:p w:rsidR="00D6515F" w:rsidRDefault="00D6515F" w:rsidP="00D6515F">
            <w:pPr>
              <w:widowControl w:val="0"/>
              <w:numPr>
                <w:ilvl w:val="0"/>
                <w:numId w:val="7"/>
              </w:numPr>
              <w:tabs>
                <w:tab w:val="left" w:pos="220"/>
                <w:tab w:val="left" w:pos="720"/>
              </w:tabs>
              <w:autoSpaceDE w:val="0"/>
              <w:autoSpaceDN w:val="0"/>
              <w:adjustRightInd w:val="0"/>
              <w:ind w:hanging="720"/>
              <w:rPr>
                <w:rFonts w:ascii="Arial" w:hAnsi="Arial" w:cs="Arial"/>
                <w:b/>
                <w:bCs/>
                <w:color w:val="0029FA"/>
                <w:sz w:val="30"/>
                <w:szCs w:val="30"/>
              </w:rPr>
            </w:pPr>
            <w:r>
              <w:rPr>
                <w:rFonts w:ascii="Arial" w:hAnsi="Arial" w:cs="Arial"/>
                <w:b/>
                <w:bCs/>
                <w:color w:val="0029FA"/>
                <w:sz w:val="30"/>
                <w:szCs w:val="30"/>
              </w:rPr>
              <w:t>Play games that require your child to roll balls back and forth</w:t>
            </w:r>
          </w:p>
          <w:p w:rsidR="00D6515F" w:rsidRDefault="00D6515F" w:rsidP="00D6515F">
            <w:pPr>
              <w:widowControl w:val="0"/>
              <w:autoSpaceDE w:val="0"/>
              <w:autoSpaceDN w:val="0"/>
              <w:adjustRightInd w:val="0"/>
              <w:rPr>
                <w:rFonts w:ascii="Times" w:hAnsi="Times" w:cs="Times"/>
                <w:sz w:val="32"/>
                <w:szCs w:val="32"/>
              </w:rPr>
            </w:pPr>
          </w:p>
          <w:p w:rsidR="00D6515F" w:rsidRDefault="00D6515F" w:rsidP="00D6515F">
            <w:pPr>
              <w:widowControl w:val="0"/>
              <w:numPr>
                <w:ilvl w:val="0"/>
                <w:numId w:val="8"/>
              </w:numPr>
              <w:tabs>
                <w:tab w:val="left" w:pos="220"/>
                <w:tab w:val="left" w:pos="720"/>
              </w:tabs>
              <w:autoSpaceDE w:val="0"/>
              <w:autoSpaceDN w:val="0"/>
              <w:adjustRightInd w:val="0"/>
              <w:ind w:hanging="720"/>
              <w:rPr>
                <w:rFonts w:ascii="Arial" w:hAnsi="Arial" w:cs="Arial"/>
                <w:b/>
                <w:bCs/>
                <w:color w:val="0029FA"/>
                <w:sz w:val="30"/>
                <w:szCs w:val="30"/>
              </w:rPr>
            </w:pPr>
            <w:r>
              <w:rPr>
                <w:rFonts w:ascii="Arial" w:hAnsi="Arial" w:cs="Arial"/>
                <w:b/>
                <w:bCs/>
                <w:color w:val="0029FA"/>
                <w:sz w:val="30"/>
                <w:szCs w:val="30"/>
              </w:rPr>
              <w:t>Read board</w:t>
            </w:r>
            <w:r w:rsidR="0053139A">
              <w:rPr>
                <w:rFonts w:ascii="Arial" w:hAnsi="Arial" w:cs="Arial"/>
                <w:b/>
                <w:bCs/>
                <w:color w:val="0029FA"/>
                <w:sz w:val="30"/>
                <w:szCs w:val="30"/>
              </w:rPr>
              <w:t xml:space="preserve"> </w:t>
            </w:r>
            <w:r>
              <w:rPr>
                <w:rFonts w:ascii="Arial" w:hAnsi="Arial" w:cs="Arial"/>
                <w:b/>
                <w:bCs/>
                <w:color w:val="0029FA"/>
                <w:sz w:val="30"/>
                <w:szCs w:val="30"/>
              </w:rPr>
              <w:t>books to your child and encourage them to turn the pages.</w:t>
            </w:r>
          </w:p>
          <w:p w:rsidR="00D6515F" w:rsidRDefault="00D6515F" w:rsidP="00D6515F">
            <w:pPr>
              <w:widowControl w:val="0"/>
              <w:numPr>
                <w:ilvl w:val="0"/>
                <w:numId w:val="8"/>
              </w:numPr>
              <w:tabs>
                <w:tab w:val="left" w:pos="220"/>
                <w:tab w:val="left" w:pos="720"/>
              </w:tabs>
              <w:autoSpaceDE w:val="0"/>
              <w:autoSpaceDN w:val="0"/>
              <w:adjustRightInd w:val="0"/>
              <w:ind w:hanging="720"/>
              <w:rPr>
                <w:rFonts w:ascii="Arial" w:hAnsi="Arial" w:cs="Arial"/>
                <w:b/>
                <w:bCs/>
                <w:color w:val="0029FA"/>
                <w:sz w:val="30"/>
                <w:szCs w:val="30"/>
              </w:rPr>
            </w:pPr>
            <w:r>
              <w:rPr>
                <w:rFonts w:ascii="Arial" w:hAnsi="Arial" w:cs="Arial"/>
                <w:b/>
                <w:bCs/>
                <w:color w:val="0029FA"/>
                <w:sz w:val="30"/>
                <w:szCs w:val="30"/>
              </w:rPr>
              <w:t>Large, interlocking building blocks.</w:t>
            </w:r>
          </w:p>
          <w:p w:rsidR="00D6515F" w:rsidRDefault="00D6515F" w:rsidP="00D6515F">
            <w:pPr>
              <w:widowControl w:val="0"/>
              <w:numPr>
                <w:ilvl w:val="0"/>
                <w:numId w:val="8"/>
              </w:numPr>
              <w:tabs>
                <w:tab w:val="left" w:pos="220"/>
                <w:tab w:val="left" w:pos="720"/>
              </w:tabs>
              <w:autoSpaceDE w:val="0"/>
              <w:autoSpaceDN w:val="0"/>
              <w:adjustRightInd w:val="0"/>
              <w:ind w:hanging="720"/>
              <w:rPr>
                <w:rFonts w:ascii="Arial" w:hAnsi="Arial" w:cs="Arial"/>
                <w:b/>
                <w:bCs/>
                <w:color w:val="0029FA"/>
                <w:sz w:val="30"/>
                <w:szCs w:val="30"/>
              </w:rPr>
            </w:pPr>
            <w:r>
              <w:rPr>
                <w:rFonts w:ascii="Arial" w:hAnsi="Arial" w:cs="Arial"/>
                <w:b/>
                <w:bCs/>
                <w:color w:val="0029FA"/>
                <w:sz w:val="30"/>
                <w:szCs w:val="30"/>
              </w:rPr>
              <w:t>Stacking rings</w:t>
            </w:r>
          </w:p>
          <w:p w:rsidR="00D6515F" w:rsidRDefault="00D6515F" w:rsidP="00D6515F">
            <w:pPr>
              <w:widowControl w:val="0"/>
              <w:numPr>
                <w:ilvl w:val="0"/>
                <w:numId w:val="8"/>
              </w:numPr>
              <w:tabs>
                <w:tab w:val="left" w:pos="220"/>
                <w:tab w:val="left" w:pos="720"/>
              </w:tabs>
              <w:autoSpaceDE w:val="0"/>
              <w:autoSpaceDN w:val="0"/>
              <w:adjustRightInd w:val="0"/>
              <w:ind w:hanging="720"/>
              <w:rPr>
                <w:rFonts w:ascii="Arial" w:hAnsi="Arial" w:cs="Arial"/>
                <w:b/>
                <w:bCs/>
                <w:color w:val="0029FA"/>
                <w:sz w:val="30"/>
                <w:szCs w:val="30"/>
              </w:rPr>
            </w:pPr>
            <w:r>
              <w:rPr>
                <w:rFonts w:ascii="Arial" w:hAnsi="Arial" w:cs="Arial"/>
                <w:b/>
                <w:bCs/>
                <w:color w:val="0029FA"/>
                <w:sz w:val="30"/>
                <w:szCs w:val="30"/>
              </w:rPr>
              <w:t>A toddler golf set</w:t>
            </w:r>
          </w:p>
          <w:p w:rsidR="00D6515F" w:rsidRDefault="00D6515F" w:rsidP="00D6515F">
            <w:pPr>
              <w:widowControl w:val="0"/>
              <w:numPr>
                <w:ilvl w:val="0"/>
                <w:numId w:val="8"/>
              </w:numPr>
              <w:tabs>
                <w:tab w:val="left" w:pos="220"/>
                <w:tab w:val="left" w:pos="720"/>
              </w:tabs>
              <w:autoSpaceDE w:val="0"/>
              <w:autoSpaceDN w:val="0"/>
              <w:adjustRightInd w:val="0"/>
              <w:ind w:hanging="720"/>
              <w:rPr>
                <w:rFonts w:ascii="Arial" w:hAnsi="Arial" w:cs="Arial"/>
                <w:b/>
                <w:bCs/>
                <w:color w:val="0029FA"/>
                <w:sz w:val="30"/>
                <w:szCs w:val="30"/>
              </w:rPr>
            </w:pPr>
            <w:r>
              <w:rPr>
                <w:rFonts w:ascii="Arial" w:hAnsi="Arial" w:cs="Arial"/>
                <w:b/>
                <w:bCs/>
                <w:color w:val="0029FA"/>
                <w:sz w:val="30"/>
                <w:szCs w:val="30"/>
              </w:rPr>
              <w:t>Baseball bat and ball with tee set</w:t>
            </w:r>
          </w:p>
          <w:p w:rsidR="00D6515F" w:rsidRDefault="00D6515F" w:rsidP="00D6515F">
            <w:pPr>
              <w:widowControl w:val="0"/>
              <w:numPr>
                <w:ilvl w:val="0"/>
                <w:numId w:val="8"/>
              </w:numPr>
              <w:tabs>
                <w:tab w:val="left" w:pos="220"/>
                <w:tab w:val="left" w:pos="720"/>
              </w:tabs>
              <w:autoSpaceDE w:val="0"/>
              <w:autoSpaceDN w:val="0"/>
              <w:adjustRightInd w:val="0"/>
              <w:ind w:hanging="720"/>
              <w:rPr>
                <w:rFonts w:ascii="Arial" w:hAnsi="Arial" w:cs="Arial"/>
                <w:b/>
                <w:bCs/>
                <w:color w:val="0029FA"/>
                <w:sz w:val="30"/>
                <w:szCs w:val="30"/>
              </w:rPr>
            </w:pPr>
            <w:r>
              <w:rPr>
                <w:rFonts w:ascii="Arial" w:hAnsi="Arial" w:cs="Arial"/>
                <w:b/>
                <w:bCs/>
                <w:color w:val="0029FA"/>
                <w:sz w:val="30"/>
                <w:szCs w:val="30"/>
              </w:rPr>
              <w:t>Toddler safe musical instrument such as drums, maracas or keyboard</w:t>
            </w:r>
          </w:p>
          <w:p w:rsidR="00D6515F" w:rsidRDefault="00D6515F" w:rsidP="00D6515F">
            <w:pPr>
              <w:widowControl w:val="0"/>
              <w:numPr>
                <w:ilvl w:val="0"/>
                <w:numId w:val="8"/>
              </w:numPr>
              <w:tabs>
                <w:tab w:val="left" w:pos="220"/>
                <w:tab w:val="left" w:pos="720"/>
              </w:tabs>
              <w:autoSpaceDE w:val="0"/>
              <w:autoSpaceDN w:val="0"/>
              <w:adjustRightInd w:val="0"/>
              <w:ind w:hanging="720"/>
              <w:rPr>
                <w:rFonts w:ascii="Arial" w:hAnsi="Arial" w:cs="Arial"/>
                <w:b/>
                <w:bCs/>
                <w:color w:val="0029FA"/>
                <w:sz w:val="30"/>
                <w:szCs w:val="30"/>
              </w:rPr>
            </w:pPr>
            <w:r>
              <w:rPr>
                <w:rFonts w:ascii="Arial" w:hAnsi="Arial" w:cs="Arial"/>
                <w:b/>
                <w:bCs/>
                <w:color w:val="0029FA"/>
                <w:sz w:val="30"/>
                <w:szCs w:val="30"/>
              </w:rPr>
              <w:t xml:space="preserve">Crayons and paper for scribbling and drawing basic lines. </w:t>
            </w:r>
            <w:proofErr w:type="gramStart"/>
            <w:r>
              <w:rPr>
                <w:rFonts w:ascii="Arial" w:hAnsi="Arial" w:cs="Arial"/>
                <w:b/>
                <w:bCs/>
                <w:color w:val="0029FA"/>
                <w:sz w:val="30"/>
                <w:szCs w:val="30"/>
              </w:rPr>
              <w:t>it</w:t>
            </w:r>
            <w:proofErr w:type="gramEnd"/>
            <w:r>
              <w:rPr>
                <w:rFonts w:ascii="Arial" w:hAnsi="Arial" w:cs="Arial"/>
                <w:b/>
                <w:bCs/>
                <w:color w:val="0029FA"/>
                <w:sz w:val="30"/>
                <w:szCs w:val="30"/>
              </w:rPr>
              <w:t xml:space="preserve"> is best to place the paper on a vertical surface, such as taped to the refrigerator or on an easel.  This helps the child use correct posture.</w:t>
            </w:r>
          </w:p>
          <w:p w:rsidR="00D6515F" w:rsidRDefault="0053139A" w:rsidP="00D6515F">
            <w:pPr>
              <w:widowControl w:val="0"/>
              <w:numPr>
                <w:ilvl w:val="0"/>
                <w:numId w:val="8"/>
              </w:numPr>
              <w:tabs>
                <w:tab w:val="left" w:pos="220"/>
                <w:tab w:val="left" w:pos="720"/>
              </w:tabs>
              <w:autoSpaceDE w:val="0"/>
              <w:autoSpaceDN w:val="0"/>
              <w:adjustRightInd w:val="0"/>
              <w:ind w:hanging="720"/>
              <w:rPr>
                <w:rFonts w:ascii="Arial" w:hAnsi="Arial" w:cs="Arial"/>
                <w:b/>
                <w:bCs/>
                <w:color w:val="0029FA"/>
                <w:sz w:val="30"/>
                <w:szCs w:val="30"/>
              </w:rPr>
            </w:pPr>
            <w:r>
              <w:rPr>
                <w:rFonts w:ascii="Arial" w:hAnsi="Arial" w:cs="Arial"/>
                <w:b/>
                <w:bCs/>
                <w:color w:val="0029FA"/>
                <w:sz w:val="30"/>
                <w:szCs w:val="30"/>
              </w:rPr>
              <w:t xml:space="preserve">Play with pots, </w:t>
            </w:r>
            <w:proofErr w:type="spellStart"/>
            <w:r>
              <w:rPr>
                <w:rFonts w:ascii="Arial" w:hAnsi="Arial" w:cs="Arial"/>
                <w:b/>
                <w:bCs/>
                <w:color w:val="0029FA"/>
                <w:sz w:val="30"/>
                <w:szCs w:val="30"/>
              </w:rPr>
              <w:t>pans</w:t>
            </w:r>
            <w:proofErr w:type="gramStart"/>
            <w:r>
              <w:rPr>
                <w:rFonts w:ascii="Arial" w:hAnsi="Arial" w:cs="Arial"/>
                <w:b/>
                <w:bCs/>
                <w:color w:val="0029FA"/>
                <w:sz w:val="30"/>
                <w:szCs w:val="30"/>
              </w:rPr>
              <w:t>,</w:t>
            </w:r>
            <w:r w:rsidR="00D6515F">
              <w:rPr>
                <w:rFonts w:ascii="Arial" w:hAnsi="Arial" w:cs="Arial"/>
                <w:b/>
                <w:bCs/>
                <w:color w:val="0029FA"/>
                <w:sz w:val="30"/>
                <w:szCs w:val="30"/>
              </w:rPr>
              <w:t>spoons</w:t>
            </w:r>
            <w:proofErr w:type="spellEnd"/>
            <w:proofErr w:type="gramEnd"/>
            <w:r w:rsidR="00D6515F">
              <w:rPr>
                <w:rFonts w:ascii="Arial" w:hAnsi="Arial" w:cs="Arial"/>
                <w:b/>
                <w:bCs/>
                <w:color w:val="0029FA"/>
                <w:sz w:val="30"/>
                <w:szCs w:val="30"/>
              </w:rPr>
              <w:t>. Allow child to bang these items together to encourage use of both hands together</w:t>
            </w:r>
          </w:p>
          <w:p w:rsidR="00D6515F" w:rsidRDefault="00D6515F" w:rsidP="00D6515F">
            <w:pPr>
              <w:widowControl w:val="0"/>
              <w:numPr>
                <w:ilvl w:val="0"/>
                <w:numId w:val="8"/>
              </w:numPr>
              <w:tabs>
                <w:tab w:val="left" w:pos="220"/>
                <w:tab w:val="left" w:pos="720"/>
              </w:tabs>
              <w:autoSpaceDE w:val="0"/>
              <w:autoSpaceDN w:val="0"/>
              <w:adjustRightInd w:val="0"/>
              <w:ind w:hanging="720"/>
              <w:rPr>
                <w:rFonts w:ascii="Arial" w:hAnsi="Arial" w:cs="Arial"/>
                <w:b/>
                <w:bCs/>
                <w:color w:val="0029FA"/>
                <w:sz w:val="30"/>
                <w:szCs w:val="30"/>
              </w:rPr>
            </w:pPr>
            <w:r>
              <w:rPr>
                <w:rFonts w:ascii="Arial" w:hAnsi="Arial" w:cs="Arial"/>
                <w:b/>
                <w:bCs/>
                <w:color w:val="0029FA"/>
                <w:sz w:val="30"/>
                <w:szCs w:val="30"/>
              </w:rPr>
              <w:t>Playing with stuffed toys helps to develop hand strength</w:t>
            </w:r>
          </w:p>
          <w:p w:rsidR="00D6515F" w:rsidRDefault="00D6515F" w:rsidP="00D6515F">
            <w:pPr>
              <w:widowControl w:val="0"/>
              <w:autoSpaceDE w:val="0"/>
              <w:autoSpaceDN w:val="0"/>
              <w:adjustRightInd w:val="0"/>
              <w:rPr>
                <w:rFonts w:ascii="Times" w:hAnsi="Times" w:cs="Times"/>
                <w:sz w:val="32"/>
                <w:szCs w:val="32"/>
              </w:rPr>
            </w:pPr>
            <w:r>
              <w:rPr>
                <w:rFonts w:ascii="Arial" w:hAnsi="Arial" w:cs="Arial"/>
                <w:b/>
                <w:bCs/>
                <w:color w:val="0029FA"/>
                <w:sz w:val="30"/>
                <w:szCs w:val="30"/>
              </w:rPr>
              <w:t xml:space="preserve"> </w:t>
            </w:r>
          </w:p>
          <w:p w:rsidR="00D6515F" w:rsidRDefault="00D6515F" w:rsidP="00D6515F">
            <w:pPr>
              <w:widowControl w:val="0"/>
              <w:autoSpaceDE w:val="0"/>
              <w:autoSpaceDN w:val="0"/>
              <w:adjustRightInd w:val="0"/>
              <w:rPr>
                <w:rFonts w:ascii="Times" w:hAnsi="Times" w:cs="Times"/>
                <w:sz w:val="32"/>
                <w:szCs w:val="32"/>
              </w:rPr>
            </w:pPr>
          </w:p>
          <w:p w:rsidR="00D6515F" w:rsidRDefault="00D6515F" w:rsidP="00D6515F">
            <w:pPr>
              <w:widowControl w:val="0"/>
              <w:autoSpaceDE w:val="0"/>
              <w:autoSpaceDN w:val="0"/>
              <w:adjustRightInd w:val="0"/>
              <w:rPr>
                <w:rFonts w:ascii="Times" w:hAnsi="Times" w:cs="Times"/>
                <w:sz w:val="32"/>
                <w:szCs w:val="32"/>
              </w:rPr>
            </w:pPr>
          </w:p>
        </w:tc>
      </w:tr>
      <w:tr w:rsidR="00D6515F" w:rsidTr="00D6515F">
        <w:tblPrEx>
          <w:tblBorders>
            <w:top w:val="none" w:sz="0" w:space="0" w:color="auto"/>
          </w:tblBorders>
        </w:tblPrEx>
        <w:tc>
          <w:tcPr>
            <w:tcW w:w="151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rsidR="00D6515F" w:rsidRDefault="00D6515F" w:rsidP="00D6515F">
            <w:pPr>
              <w:widowControl w:val="0"/>
              <w:autoSpaceDE w:val="0"/>
              <w:autoSpaceDN w:val="0"/>
              <w:adjustRightInd w:val="0"/>
              <w:rPr>
                <w:rFonts w:ascii="Times" w:hAnsi="Times" w:cs="Times"/>
                <w:sz w:val="32"/>
                <w:szCs w:val="32"/>
              </w:rPr>
            </w:pPr>
            <w:r>
              <w:rPr>
                <w:rFonts w:ascii="Arial" w:hAnsi="Arial" w:cs="Arial"/>
                <w:b/>
                <w:bCs/>
                <w:color w:val="0029FA"/>
                <w:sz w:val="30"/>
                <w:szCs w:val="30"/>
              </w:rPr>
              <w:t>18-24</w:t>
            </w:r>
          </w:p>
          <w:p w:rsidR="00D6515F" w:rsidRDefault="00D6515F" w:rsidP="00D6515F">
            <w:pPr>
              <w:widowControl w:val="0"/>
              <w:autoSpaceDE w:val="0"/>
              <w:autoSpaceDN w:val="0"/>
              <w:adjustRightInd w:val="0"/>
              <w:rPr>
                <w:rFonts w:ascii="Times" w:hAnsi="Times" w:cs="Times"/>
                <w:sz w:val="32"/>
                <w:szCs w:val="32"/>
              </w:rPr>
            </w:pPr>
            <w:r>
              <w:rPr>
                <w:rFonts w:ascii="Arial" w:hAnsi="Arial" w:cs="Arial"/>
                <w:b/>
                <w:bCs/>
                <w:color w:val="0029FA"/>
                <w:sz w:val="30"/>
                <w:szCs w:val="30"/>
              </w:rPr>
              <w:t>Months</w:t>
            </w:r>
          </w:p>
        </w:tc>
        <w:tc>
          <w:tcPr>
            <w:tcW w:w="3620" w:type="dxa"/>
            <w:gridSpan w:val="2"/>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rsidR="00D6515F" w:rsidRDefault="00D6515F" w:rsidP="00D6515F">
            <w:pPr>
              <w:widowControl w:val="0"/>
              <w:autoSpaceDE w:val="0"/>
              <w:autoSpaceDN w:val="0"/>
              <w:adjustRightInd w:val="0"/>
              <w:rPr>
                <w:rFonts w:ascii="Times" w:hAnsi="Times" w:cs="Times"/>
                <w:sz w:val="32"/>
                <w:szCs w:val="32"/>
              </w:rPr>
            </w:pPr>
          </w:p>
          <w:p w:rsidR="00D6515F" w:rsidRDefault="00D6515F" w:rsidP="00D6515F">
            <w:pPr>
              <w:widowControl w:val="0"/>
              <w:numPr>
                <w:ilvl w:val="0"/>
                <w:numId w:val="9"/>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Holds a crayon or marker without help (21)</w:t>
            </w:r>
          </w:p>
          <w:p w:rsidR="00D6515F" w:rsidRDefault="00D6515F" w:rsidP="00D6515F">
            <w:pPr>
              <w:widowControl w:val="0"/>
              <w:numPr>
                <w:ilvl w:val="0"/>
                <w:numId w:val="9"/>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color w:val="0029FA"/>
                <w:sz w:val="30"/>
                <w:szCs w:val="30"/>
              </w:rPr>
              <w:t>·</w:t>
            </w:r>
            <w:r>
              <w:rPr>
                <w:rFonts w:ascii="Arial" w:hAnsi="Arial" w:cs="Arial"/>
                <w:b/>
                <w:bCs/>
                <w:color w:val="0029FA"/>
                <w:sz w:val="30"/>
                <w:szCs w:val="30"/>
              </w:rPr>
              <w:t>May start to use one hand over the other (approx. 21mos.)</w:t>
            </w:r>
          </w:p>
          <w:p w:rsidR="00D6515F" w:rsidRDefault="00D6515F" w:rsidP="00D6515F">
            <w:pPr>
              <w:widowControl w:val="0"/>
              <w:numPr>
                <w:ilvl w:val="0"/>
                <w:numId w:val="9"/>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Tower of 6 cubes (approx. 22mos.)</w:t>
            </w:r>
          </w:p>
          <w:p w:rsidR="00D6515F" w:rsidRPr="00D6515F" w:rsidRDefault="00D6515F" w:rsidP="00D6515F">
            <w:pPr>
              <w:widowControl w:val="0"/>
              <w:numPr>
                <w:ilvl w:val="0"/>
                <w:numId w:val="9"/>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color w:val="0029FA"/>
                <w:sz w:val="30"/>
                <w:szCs w:val="30"/>
              </w:rPr>
              <w:t>·</w:t>
            </w:r>
            <w:r>
              <w:rPr>
                <w:rFonts w:ascii="Arial" w:hAnsi="Arial" w:cs="Arial"/>
                <w:b/>
                <w:bCs/>
                <w:color w:val="0029FA"/>
                <w:sz w:val="30"/>
                <w:szCs w:val="30"/>
              </w:rPr>
              <w:t>More involvement of using “helping hand” during feeding (approx. 23 months)</w:t>
            </w:r>
          </w:p>
          <w:p w:rsidR="00D6515F" w:rsidRDefault="00D6515F" w:rsidP="00D6515F">
            <w:pPr>
              <w:widowControl w:val="0"/>
              <w:tabs>
                <w:tab w:val="left" w:pos="220"/>
                <w:tab w:val="left" w:pos="720"/>
              </w:tabs>
              <w:autoSpaceDE w:val="0"/>
              <w:autoSpaceDN w:val="0"/>
              <w:adjustRightInd w:val="0"/>
              <w:rPr>
                <w:rFonts w:ascii="Arial" w:hAnsi="Arial" w:cs="Arial"/>
                <w:b/>
                <w:bCs/>
                <w:color w:val="0029FA"/>
                <w:sz w:val="30"/>
                <w:szCs w:val="30"/>
              </w:rPr>
            </w:pPr>
          </w:p>
          <w:p w:rsidR="00D6515F" w:rsidRDefault="00D6515F" w:rsidP="00D6515F">
            <w:pPr>
              <w:widowControl w:val="0"/>
              <w:tabs>
                <w:tab w:val="left" w:pos="220"/>
                <w:tab w:val="left" w:pos="720"/>
              </w:tabs>
              <w:autoSpaceDE w:val="0"/>
              <w:autoSpaceDN w:val="0"/>
              <w:adjustRightInd w:val="0"/>
              <w:rPr>
                <w:rFonts w:ascii="Arial" w:hAnsi="Arial" w:cs="Arial"/>
                <w:color w:val="0029FA"/>
                <w:sz w:val="30"/>
                <w:szCs w:val="30"/>
              </w:rPr>
            </w:pPr>
          </w:p>
          <w:p w:rsidR="00D6515F" w:rsidRDefault="00D6515F" w:rsidP="00D6515F">
            <w:pPr>
              <w:widowControl w:val="0"/>
              <w:numPr>
                <w:ilvl w:val="0"/>
                <w:numId w:val="9"/>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Attempts to fold paper (approx.20-23 mos.)</w:t>
            </w:r>
          </w:p>
        </w:tc>
        <w:tc>
          <w:tcPr>
            <w:tcW w:w="626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rsidR="00D6515F" w:rsidRDefault="00D6515F" w:rsidP="00D6515F">
            <w:pPr>
              <w:widowControl w:val="0"/>
              <w:autoSpaceDE w:val="0"/>
              <w:autoSpaceDN w:val="0"/>
              <w:adjustRightInd w:val="0"/>
              <w:rPr>
                <w:rFonts w:ascii="Times" w:hAnsi="Times" w:cs="Times"/>
                <w:sz w:val="32"/>
                <w:szCs w:val="32"/>
              </w:rPr>
            </w:pPr>
          </w:p>
          <w:p w:rsidR="00D6515F" w:rsidRDefault="00D6515F" w:rsidP="00D6515F">
            <w:pPr>
              <w:widowControl w:val="0"/>
              <w:numPr>
                <w:ilvl w:val="0"/>
                <w:numId w:val="10"/>
              </w:numPr>
              <w:tabs>
                <w:tab w:val="left" w:pos="220"/>
                <w:tab w:val="left" w:pos="720"/>
              </w:tabs>
              <w:autoSpaceDE w:val="0"/>
              <w:autoSpaceDN w:val="0"/>
              <w:adjustRightInd w:val="0"/>
              <w:ind w:hanging="720"/>
              <w:rPr>
                <w:rFonts w:ascii="Arial" w:hAnsi="Arial" w:cs="Arial"/>
                <w:b/>
                <w:bCs/>
                <w:color w:val="0029FA"/>
                <w:sz w:val="30"/>
                <w:szCs w:val="30"/>
              </w:rPr>
            </w:pPr>
            <w:r>
              <w:rPr>
                <w:rFonts w:ascii="Arial" w:hAnsi="Arial" w:cs="Arial"/>
                <w:b/>
                <w:bCs/>
                <w:color w:val="0029FA"/>
                <w:sz w:val="30"/>
                <w:szCs w:val="30"/>
              </w:rPr>
              <w:t>Puzzles with large pieces and knobs</w:t>
            </w:r>
          </w:p>
          <w:p w:rsidR="00D6515F" w:rsidRDefault="00D6515F" w:rsidP="00D6515F">
            <w:pPr>
              <w:widowControl w:val="0"/>
              <w:autoSpaceDE w:val="0"/>
              <w:autoSpaceDN w:val="0"/>
              <w:adjustRightInd w:val="0"/>
              <w:rPr>
                <w:rFonts w:ascii="Times" w:hAnsi="Times" w:cs="Times"/>
                <w:sz w:val="32"/>
                <w:szCs w:val="32"/>
              </w:rPr>
            </w:pPr>
          </w:p>
          <w:p w:rsidR="00D6515F" w:rsidRDefault="00D6515F" w:rsidP="00D6515F">
            <w:pPr>
              <w:widowControl w:val="0"/>
              <w:numPr>
                <w:ilvl w:val="0"/>
                <w:numId w:val="11"/>
              </w:numPr>
              <w:tabs>
                <w:tab w:val="left" w:pos="220"/>
                <w:tab w:val="left" w:pos="720"/>
              </w:tabs>
              <w:autoSpaceDE w:val="0"/>
              <w:autoSpaceDN w:val="0"/>
              <w:adjustRightInd w:val="0"/>
              <w:ind w:hanging="720"/>
              <w:rPr>
                <w:rFonts w:ascii="Arial" w:hAnsi="Arial" w:cs="Arial"/>
                <w:b/>
                <w:bCs/>
                <w:color w:val="0029FA"/>
                <w:sz w:val="30"/>
                <w:szCs w:val="30"/>
              </w:rPr>
            </w:pPr>
            <w:r>
              <w:rPr>
                <w:rFonts w:ascii="Arial" w:hAnsi="Arial" w:cs="Arial"/>
                <w:b/>
                <w:bCs/>
                <w:color w:val="0029FA"/>
                <w:sz w:val="30"/>
                <w:szCs w:val="30"/>
              </w:rPr>
              <w:t>Blocks</w:t>
            </w:r>
          </w:p>
          <w:p w:rsidR="00D6515F" w:rsidRDefault="00D6515F" w:rsidP="00D6515F">
            <w:pPr>
              <w:widowControl w:val="0"/>
              <w:numPr>
                <w:ilvl w:val="0"/>
                <w:numId w:val="11"/>
              </w:numPr>
              <w:tabs>
                <w:tab w:val="left" w:pos="220"/>
                <w:tab w:val="left" w:pos="720"/>
              </w:tabs>
              <w:autoSpaceDE w:val="0"/>
              <w:autoSpaceDN w:val="0"/>
              <w:adjustRightInd w:val="0"/>
              <w:ind w:hanging="720"/>
              <w:rPr>
                <w:rFonts w:ascii="Arial" w:hAnsi="Arial" w:cs="Arial"/>
                <w:b/>
                <w:bCs/>
                <w:color w:val="0029FA"/>
                <w:sz w:val="30"/>
                <w:szCs w:val="30"/>
              </w:rPr>
            </w:pPr>
            <w:r>
              <w:rPr>
                <w:rFonts w:ascii="Arial" w:hAnsi="Arial" w:cs="Arial"/>
                <w:b/>
                <w:bCs/>
                <w:color w:val="0029FA"/>
                <w:sz w:val="30"/>
                <w:szCs w:val="30"/>
              </w:rPr>
              <w:t>Use an easel for drawing, painting</w:t>
            </w:r>
          </w:p>
          <w:p w:rsidR="00D6515F" w:rsidRDefault="00D6515F" w:rsidP="00D6515F">
            <w:pPr>
              <w:widowControl w:val="0"/>
              <w:numPr>
                <w:ilvl w:val="0"/>
                <w:numId w:val="11"/>
              </w:numPr>
              <w:tabs>
                <w:tab w:val="left" w:pos="220"/>
                <w:tab w:val="left" w:pos="720"/>
              </w:tabs>
              <w:autoSpaceDE w:val="0"/>
              <w:autoSpaceDN w:val="0"/>
              <w:adjustRightInd w:val="0"/>
              <w:ind w:hanging="720"/>
              <w:rPr>
                <w:rFonts w:ascii="Arial" w:hAnsi="Arial" w:cs="Arial"/>
                <w:b/>
                <w:bCs/>
                <w:color w:val="0029FA"/>
                <w:sz w:val="30"/>
                <w:szCs w:val="30"/>
              </w:rPr>
            </w:pPr>
            <w:r>
              <w:rPr>
                <w:rFonts w:ascii="Arial" w:hAnsi="Arial" w:cs="Arial"/>
                <w:b/>
                <w:bCs/>
                <w:color w:val="0029FA"/>
                <w:sz w:val="30"/>
                <w:szCs w:val="30"/>
              </w:rPr>
              <w:t>Stack cans or plastic containers from kitchen</w:t>
            </w:r>
          </w:p>
          <w:p w:rsidR="00D6515F" w:rsidRDefault="00D6515F" w:rsidP="00D6515F">
            <w:pPr>
              <w:widowControl w:val="0"/>
              <w:numPr>
                <w:ilvl w:val="0"/>
                <w:numId w:val="11"/>
              </w:numPr>
              <w:tabs>
                <w:tab w:val="left" w:pos="220"/>
                <w:tab w:val="left" w:pos="720"/>
              </w:tabs>
              <w:autoSpaceDE w:val="0"/>
              <w:autoSpaceDN w:val="0"/>
              <w:adjustRightInd w:val="0"/>
              <w:ind w:hanging="720"/>
              <w:rPr>
                <w:rFonts w:ascii="Arial" w:hAnsi="Arial" w:cs="Arial"/>
                <w:b/>
                <w:bCs/>
                <w:color w:val="0029FA"/>
                <w:sz w:val="30"/>
                <w:szCs w:val="30"/>
              </w:rPr>
            </w:pPr>
            <w:r>
              <w:rPr>
                <w:rFonts w:ascii="Arial" w:hAnsi="Arial" w:cs="Arial"/>
                <w:b/>
                <w:bCs/>
                <w:color w:val="0029FA"/>
                <w:sz w:val="30"/>
                <w:szCs w:val="30"/>
              </w:rPr>
              <w:t xml:space="preserve">Offer toys or utensils at the center of the </w:t>
            </w:r>
            <w:r w:rsidR="0053139A">
              <w:rPr>
                <w:rFonts w:ascii="Arial" w:hAnsi="Arial" w:cs="Arial"/>
                <w:b/>
                <w:bCs/>
                <w:color w:val="0029FA"/>
                <w:sz w:val="30"/>
                <w:szCs w:val="30"/>
              </w:rPr>
              <w:t xml:space="preserve">child’s </w:t>
            </w:r>
            <w:r>
              <w:rPr>
                <w:rFonts w:ascii="Arial" w:hAnsi="Arial" w:cs="Arial"/>
                <w:b/>
                <w:bCs/>
                <w:color w:val="0029FA"/>
                <w:sz w:val="30"/>
                <w:szCs w:val="30"/>
              </w:rPr>
              <w:t>body, instead of the right or left side.  </w:t>
            </w:r>
          </w:p>
          <w:p w:rsidR="00D6515F" w:rsidRDefault="00D6515F" w:rsidP="00D6515F">
            <w:pPr>
              <w:widowControl w:val="0"/>
              <w:numPr>
                <w:ilvl w:val="0"/>
                <w:numId w:val="11"/>
              </w:numPr>
              <w:tabs>
                <w:tab w:val="left" w:pos="220"/>
                <w:tab w:val="left" w:pos="720"/>
              </w:tabs>
              <w:autoSpaceDE w:val="0"/>
              <w:autoSpaceDN w:val="0"/>
              <w:adjustRightInd w:val="0"/>
              <w:ind w:hanging="720"/>
              <w:rPr>
                <w:rFonts w:ascii="Arial" w:hAnsi="Arial" w:cs="Arial"/>
                <w:b/>
                <w:bCs/>
                <w:color w:val="0029FA"/>
                <w:sz w:val="30"/>
                <w:szCs w:val="30"/>
              </w:rPr>
            </w:pPr>
            <w:r>
              <w:rPr>
                <w:rFonts w:ascii="Arial" w:hAnsi="Arial" w:cs="Arial"/>
                <w:b/>
                <w:bCs/>
                <w:color w:val="0029FA"/>
                <w:sz w:val="30"/>
                <w:szCs w:val="30"/>
              </w:rPr>
              <w:t>Make cards for family members and friends, have your child attempt to fold the paper in half.  They will probably need help, but the experience will be beneficial!</w:t>
            </w:r>
          </w:p>
        </w:tc>
      </w:tr>
      <w:tr w:rsidR="00D6515F" w:rsidTr="00D6515F">
        <w:tblPrEx>
          <w:tblBorders>
            <w:top w:val="none" w:sz="0" w:space="0" w:color="auto"/>
          </w:tblBorders>
        </w:tblPrEx>
        <w:tc>
          <w:tcPr>
            <w:tcW w:w="151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rsidR="00D6515F" w:rsidRDefault="00D6515F" w:rsidP="00D6515F">
            <w:pPr>
              <w:widowControl w:val="0"/>
              <w:autoSpaceDE w:val="0"/>
              <w:autoSpaceDN w:val="0"/>
              <w:adjustRightInd w:val="0"/>
              <w:rPr>
                <w:rFonts w:ascii="Times" w:hAnsi="Times" w:cs="Times"/>
                <w:sz w:val="32"/>
                <w:szCs w:val="32"/>
              </w:rPr>
            </w:pPr>
            <w:r>
              <w:rPr>
                <w:rFonts w:ascii="Arial" w:hAnsi="Arial" w:cs="Arial"/>
                <w:b/>
                <w:bCs/>
                <w:color w:val="0029FA"/>
                <w:sz w:val="30"/>
                <w:szCs w:val="30"/>
              </w:rPr>
              <w:t>2-3 Years</w:t>
            </w:r>
          </w:p>
        </w:tc>
        <w:tc>
          <w:tcPr>
            <w:tcW w:w="3620" w:type="dxa"/>
            <w:gridSpan w:val="2"/>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rsidR="00D6515F" w:rsidRDefault="00D6515F" w:rsidP="00D6515F">
            <w:pPr>
              <w:widowControl w:val="0"/>
              <w:autoSpaceDE w:val="0"/>
              <w:autoSpaceDN w:val="0"/>
              <w:adjustRightInd w:val="0"/>
              <w:rPr>
                <w:rFonts w:ascii="Times" w:hAnsi="Times" w:cs="Times"/>
                <w:sz w:val="32"/>
                <w:szCs w:val="32"/>
              </w:rPr>
            </w:pPr>
          </w:p>
          <w:p w:rsidR="00D6515F" w:rsidRDefault="00D6515F" w:rsidP="00D6515F">
            <w:pPr>
              <w:widowControl w:val="0"/>
              <w:numPr>
                <w:ilvl w:val="0"/>
                <w:numId w:val="12"/>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Begins to color on paper</w:t>
            </w:r>
          </w:p>
          <w:p w:rsidR="00D6515F" w:rsidRDefault="00D6515F" w:rsidP="00D6515F">
            <w:pPr>
              <w:widowControl w:val="0"/>
              <w:autoSpaceDE w:val="0"/>
              <w:autoSpaceDN w:val="0"/>
              <w:adjustRightInd w:val="0"/>
              <w:rPr>
                <w:rFonts w:ascii="Times" w:hAnsi="Times" w:cs="Times"/>
                <w:sz w:val="32"/>
                <w:szCs w:val="32"/>
              </w:rPr>
            </w:pPr>
          </w:p>
          <w:p w:rsidR="00D6515F" w:rsidRDefault="00D6515F" w:rsidP="00D6515F">
            <w:pPr>
              <w:widowControl w:val="0"/>
              <w:numPr>
                <w:ilvl w:val="0"/>
                <w:numId w:val="13"/>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Completes pegboard designs</w:t>
            </w:r>
          </w:p>
          <w:p w:rsidR="00D6515F" w:rsidRDefault="00D6515F" w:rsidP="00D6515F">
            <w:pPr>
              <w:widowControl w:val="0"/>
              <w:numPr>
                <w:ilvl w:val="0"/>
                <w:numId w:val="13"/>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Carry large ball with 2 hands</w:t>
            </w:r>
          </w:p>
          <w:p w:rsidR="00D6515F" w:rsidRDefault="00D6515F" w:rsidP="00D6515F">
            <w:pPr>
              <w:widowControl w:val="0"/>
              <w:numPr>
                <w:ilvl w:val="0"/>
                <w:numId w:val="13"/>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Eat with fork and spoon</w:t>
            </w:r>
          </w:p>
          <w:p w:rsidR="00D6515F" w:rsidRDefault="00D6515F" w:rsidP="00D6515F">
            <w:pPr>
              <w:widowControl w:val="0"/>
              <w:numPr>
                <w:ilvl w:val="0"/>
                <w:numId w:val="13"/>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Zips/unzip zipper</w:t>
            </w:r>
          </w:p>
          <w:p w:rsidR="00D6515F" w:rsidRDefault="00D6515F" w:rsidP="00D6515F">
            <w:pPr>
              <w:widowControl w:val="0"/>
              <w:numPr>
                <w:ilvl w:val="0"/>
                <w:numId w:val="13"/>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Child can complete a 3 shape puzzle</w:t>
            </w:r>
          </w:p>
          <w:p w:rsidR="00D6515F" w:rsidRDefault="00D6515F" w:rsidP="00D6515F">
            <w:pPr>
              <w:widowControl w:val="0"/>
              <w:numPr>
                <w:ilvl w:val="0"/>
                <w:numId w:val="13"/>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Turns pages of a book one at a time</w:t>
            </w:r>
          </w:p>
          <w:p w:rsidR="00D6515F" w:rsidRDefault="00D6515F" w:rsidP="00D6515F">
            <w:pPr>
              <w:widowControl w:val="0"/>
              <w:numPr>
                <w:ilvl w:val="0"/>
                <w:numId w:val="13"/>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color w:val="0029FA"/>
                <w:sz w:val="30"/>
                <w:szCs w:val="30"/>
              </w:rPr>
              <w:t xml:space="preserve">· </w:t>
            </w:r>
            <w:r>
              <w:rPr>
                <w:rFonts w:ascii="Arial" w:hAnsi="Arial" w:cs="Arial"/>
                <w:b/>
                <w:bCs/>
                <w:color w:val="0029FA"/>
                <w:sz w:val="30"/>
                <w:szCs w:val="30"/>
              </w:rPr>
              <w:t>Imitates horizontal, vertical lines and circles</w:t>
            </w:r>
          </w:p>
          <w:p w:rsidR="00D6515F" w:rsidRDefault="00D6515F" w:rsidP="00D6515F">
            <w:pPr>
              <w:widowControl w:val="0"/>
              <w:numPr>
                <w:ilvl w:val="0"/>
                <w:numId w:val="13"/>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Turns door knobs to open doors</w:t>
            </w:r>
          </w:p>
          <w:p w:rsidR="00D6515F" w:rsidRDefault="00D6515F" w:rsidP="00D6515F">
            <w:pPr>
              <w:widowControl w:val="0"/>
              <w:numPr>
                <w:ilvl w:val="0"/>
                <w:numId w:val="13"/>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Snip with scissors</w:t>
            </w:r>
          </w:p>
          <w:p w:rsidR="00D6515F" w:rsidRDefault="00D6515F" w:rsidP="00D6515F">
            <w:pPr>
              <w:widowControl w:val="0"/>
              <w:numPr>
                <w:ilvl w:val="0"/>
                <w:numId w:val="13"/>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color w:val="0029FA"/>
                <w:sz w:val="30"/>
                <w:szCs w:val="30"/>
              </w:rPr>
              <w:t>·      </w:t>
            </w:r>
            <w:r>
              <w:rPr>
                <w:rFonts w:ascii="Arial" w:hAnsi="Arial" w:cs="Arial"/>
                <w:b/>
                <w:bCs/>
                <w:color w:val="0029FA"/>
                <w:sz w:val="30"/>
                <w:szCs w:val="30"/>
              </w:rPr>
              <w:t>Manipulates buttons on clothing</w:t>
            </w:r>
          </w:p>
        </w:tc>
        <w:tc>
          <w:tcPr>
            <w:tcW w:w="626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rsidR="00D6515F" w:rsidRDefault="00D6515F" w:rsidP="00D6515F">
            <w:pPr>
              <w:widowControl w:val="0"/>
              <w:autoSpaceDE w:val="0"/>
              <w:autoSpaceDN w:val="0"/>
              <w:adjustRightInd w:val="0"/>
              <w:rPr>
                <w:rFonts w:ascii="Times" w:hAnsi="Times" w:cs="Times"/>
                <w:sz w:val="32"/>
                <w:szCs w:val="32"/>
              </w:rPr>
            </w:pPr>
          </w:p>
          <w:p w:rsidR="00D6515F" w:rsidRDefault="00D6515F" w:rsidP="00D6515F">
            <w:pPr>
              <w:widowControl w:val="0"/>
              <w:numPr>
                <w:ilvl w:val="0"/>
                <w:numId w:val="14"/>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color w:val="0029FA"/>
                <w:sz w:val="30"/>
                <w:szCs w:val="30"/>
              </w:rPr>
              <w:t xml:space="preserve"> </w:t>
            </w:r>
            <w:r>
              <w:rPr>
                <w:rFonts w:ascii="Arial" w:hAnsi="Arial" w:cs="Arial"/>
                <w:b/>
                <w:bCs/>
                <w:color w:val="0029FA"/>
                <w:sz w:val="30"/>
                <w:szCs w:val="30"/>
              </w:rPr>
              <w:t>Play with 1 inch beads</w:t>
            </w:r>
          </w:p>
          <w:p w:rsidR="00D6515F" w:rsidRDefault="00D6515F" w:rsidP="00D6515F">
            <w:pPr>
              <w:widowControl w:val="0"/>
              <w:numPr>
                <w:ilvl w:val="0"/>
                <w:numId w:val="14"/>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Read books and have your child turn the pages</w:t>
            </w:r>
          </w:p>
          <w:p w:rsidR="00D6515F" w:rsidRDefault="00D6515F" w:rsidP="00D6515F">
            <w:pPr>
              <w:widowControl w:val="0"/>
              <w:numPr>
                <w:ilvl w:val="0"/>
                <w:numId w:val="14"/>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Have your child attempt to use the zippers and buttons on their clothes</w:t>
            </w:r>
          </w:p>
          <w:p w:rsidR="00D6515F" w:rsidRDefault="00D6515F" w:rsidP="00D6515F">
            <w:pPr>
              <w:widowControl w:val="0"/>
              <w:numPr>
                <w:ilvl w:val="0"/>
                <w:numId w:val="14"/>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Toss and catch a large soft ball</w:t>
            </w:r>
          </w:p>
          <w:p w:rsidR="00D6515F" w:rsidRDefault="00D6515F" w:rsidP="00D6515F">
            <w:pPr>
              <w:widowControl w:val="0"/>
              <w:numPr>
                <w:ilvl w:val="0"/>
                <w:numId w:val="14"/>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 xml:space="preserve"> Roll large balls to knock down bowling pins (use toilet paper rolls)</w:t>
            </w:r>
          </w:p>
          <w:p w:rsidR="00D6515F" w:rsidRDefault="00D6515F" w:rsidP="00D6515F">
            <w:pPr>
              <w:widowControl w:val="0"/>
              <w:numPr>
                <w:ilvl w:val="0"/>
                <w:numId w:val="14"/>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Play wonder ball</w:t>
            </w:r>
          </w:p>
          <w:p w:rsidR="00D6515F" w:rsidRDefault="00D6515F" w:rsidP="00D6515F">
            <w:pPr>
              <w:widowControl w:val="0"/>
              <w:numPr>
                <w:ilvl w:val="0"/>
                <w:numId w:val="14"/>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 xml:space="preserve"> Play with wind-up toys</w:t>
            </w:r>
          </w:p>
          <w:p w:rsidR="00D6515F" w:rsidRDefault="00D6515F" w:rsidP="00D6515F">
            <w:pPr>
              <w:widowControl w:val="0"/>
              <w:numPr>
                <w:ilvl w:val="0"/>
                <w:numId w:val="14"/>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Snip construction paper/sandpaper with beginner scissors</w:t>
            </w:r>
          </w:p>
          <w:p w:rsidR="00D6515F" w:rsidRDefault="0053139A" w:rsidP="00D6515F">
            <w:pPr>
              <w:widowControl w:val="0"/>
              <w:numPr>
                <w:ilvl w:val="0"/>
                <w:numId w:val="14"/>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 xml:space="preserve"> Use </w:t>
            </w:r>
            <w:proofErr w:type="spellStart"/>
            <w:r>
              <w:rPr>
                <w:rFonts w:ascii="Arial" w:hAnsi="Arial" w:cs="Arial"/>
                <w:b/>
                <w:bCs/>
                <w:color w:val="0029FA"/>
                <w:sz w:val="30"/>
                <w:szCs w:val="30"/>
              </w:rPr>
              <w:t>playdough</w:t>
            </w:r>
            <w:proofErr w:type="spellEnd"/>
            <w:r>
              <w:rPr>
                <w:rFonts w:ascii="Arial" w:hAnsi="Arial" w:cs="Arial"/>
                <w:b/>
                <w:bCs/>
                <w:color w:val="0029FA"/>
                <w:sz w:val="30"/>
                <w:szCs w:val="30"/>
              </w:rPr>
              <w:t xml:space="preserve"> or wi</w:t>
            </w:r>
            <w:r w:rsidR="00D6515F">
              <w:rPr>
                <w:rFonts w:ascii="Arial" w:hAnsi="Arial" w:cs="Arial"/>
                <w:b/>
                <w:bCs/>
                <w:color w:val="0029FA"/>
                <w:sz w:val="30"/>
                <w:szCs w:val="30"/>
              </w:rPr>
              <w:t xml:space="preserve">ki </w:t>
            </w:r>
            <w:proofErr w:type="spellStart"/>
            <w:r w:rsidR="00D6515F">
              <w:rPr>
                <w:rFonts w:ascii="Arial" w:hAnsi="Arial" w:cs="Arial"/>
                <w:b/>
                <w:bCs/>
                <w:color w:val="0029FA"/>
                <w:sz w:val="30"/>
                <w:szCs w:val="30"/>
              </w:rPr>
              <w:t>stix</w:t>
            </w:r>
            <w:proofErr w:type="spellEnd"/>
            <w:r w:rsidR="00D6515F">
              <w:rPr>
                <w:rFonts w:ascii="Arial" w:hAnsi="Arial" w:cs="Arial"/>
                <w:b/>
                <w:bCs/>
                <w:color w:val="0029FA"/>
                <w:sz w:val="30"/>
                <w:szCs w:val="30"/>
              </w:rPr>
              <w:t xml:space="preserve"> to make shapes</w:t>
            </w:r>
          </w:p>
          <w:p w:rsidR="00D6515F" w:rsidRDefault="00D6515F" w:rsidP="00D6515F">
            <w:pPr>
              <w:widowControl w:val="0"/>
              <w:numPr>
                <w:ilvl w:val="0"/>
                <w:numId w:val="14"/>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 xml:space="preserve"> Draw shapes on a cookie sheet covered in sand or shaving cream</w:t>
            </w:r>
          </w:p>
          <w:p w:rsidR="00D6515F" w:rsidRDefault="00D6515F" w:rsidP="00D6515F">
            <w:pPr>
              <w:widowControl w:val="0"/>
              <w:numPr>
                <w:ilvl w:val="0"/>
                <w:numId w:val="14"/>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 xml:space="preserve">Play </w:t>
            </w:r>
            <w:proofErr w:type="spellStart"/>
            <w:r>
              <w:rPr>
                <w:rFonts w:ascii="Arial" w:hAnsi="Arial" w:cs="Arial"/>
                <w:b/>
                <w:bCs/>
                <w:color w:val="0029FA"/>
                <w:sz w:val="30"/>
                <w:szCs w:val="30"/>
              </w:rPr>
              <w:t>tiddly</w:t>
            </w:r>
            <w:proofErr w:type="spellEnd"/>
            <w:r>
              <w:rPr>
                <w:rFonts w:ascii="Arial" w:hAnsi="Arial" w:cs="Arial"/>
                <w:b/>
                <w:bCs/>
                <w:color w:val="0029FA"/>
                <w:sz w:val="30"/>
                <w:szCs w:val="30"/>
              </w:rPr>
              <w:t xml:space="preserve"> winks</w:t>
            </w:r>
          </w:p>
        </w:tc>
      </w:tr>
      <w:tr w:rsidR="00D6515F" w:rsidTr="00D6515F">
        <w:tblPrEx>
          <w:tblBorders>
            <w:top w:val="none" w:sz="0" w:space="0" w:color="auto"/>
          </w:tblBorders>
        </w:tblPrEx>
        <w:tc>
          <w:tcPr>
            <w:tcW w:w="151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rsidR="00D6515F" w:rsidRDefault="00D6515F" w:rsidP="00D6515F">
            <w:pPr>
              <w:widowControl w:val="0"/>
              <w:autoSpaceDE w:val="0"/>
              <w:autoSpaceDN w:val="0"/>
              <w:adjustRightInd w:val="0"/>
              <w:rPr>
                <w:rFonts w:ascii="Times" w:hAnsi="Times" w:cs="Times"/>
                <w:sz w:val="32"/>
                <w:szCs w:val="32"/>
              </w:rPr>
            </w:pPr>
            <w:r>
              <w:rPr>
                <w:rFonts w:ascii="Arial" w:hAnsi="Arial" w:cs="Arial"/>
                <w:b/>
                <w:bCs/>
                <w:color w:val="0029FA"/>
                <w:sz w:val="30"/>
                <w:szCs w:val="30"/>
              </w:rPr>
              <w:t>3-4</w:t>
            </w:r>
          </w:p>
          <w:p w:rsidR="00D6515F" w:rsidRDefault="00D6515F" w:rsidP="00D6515F">
            <w:pPr>
              <w:widowControl w:val="0"/>
              <w:autoSpaceDE w:val="0"/>
              <w:autoSpaceDN w:val="0"/>
              <w:adjustRightInd w:val="0"/>
              <w:rPr>
                <w:rFonts w:ascii="Times" w:hAnsi="Times" w:cs="Times"/>
                <w:sz w:val="32"/>
                <w:szCs w:val="32"/>
              </w:rPr>
            </w:pPr>
            <w:r>
              <w:rPr>
                <w:rFonts w:ascii="Arial" w:hAnsi="Arial" w:cs="Arial"/>
                <w:b/>
                <w:bCs/>
                <w:color w:val="0029FA"/>
                <w:sz w:val="30"/>
                <w:szCs w:val="30"/>
              </w:rPr>
              <w:t>Years</w:t>
            </w:r>
          </w:p>
        </w:tc>
        <w:tc>
          <w:tcPr>
            <w:tcW w:w="3620" w:type="dxa"/>
            <w:gridSpan w:val="2"/>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rsidR="00D6515F" w:rsidRDefault="00D6515F" w:rsidP="00D6515F">
            <w:pPr>
              <w:widowControl w:val="0"/>
              <w:autoSpaceDE w:val="0"/>
              <w:autoSpaceDN w:val="0"/>
              <w:adjustRightInd w:val="0"/>
              <w:rPr>
                <w:rFonts w:ascii="Times" w:hAnsi="Times" w:cs="Times"/>
                <w:sz w:val="32"/>
                <w:szCs w:val="32"/>
              </w:rPr>
            </w:pPr>
          </w:p>
          <w:p w:rsidR="00D6515F" w:rsidRDefault="00D6515F" w:rsidP="00D6515F">
            <w:pPr>
              <w:widowControl w:val="0"/>
              <w:numPr>
                <w:ilvl w:val="0"/>
                <w:numId w:val="15"/>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Is able to draw and name a circle and cross</w:t>
            </w:r>
          </w:p>
          <w:p w:rsidR="00D6515F" w:rsidRDefault="00D6515F" w:rsidP="00D6515F">
            <w:pPr>
              <w:widowControl w:val="0"/>
              <w:numPr>
                <w:ilvl w:val="0"/>
                <w:numId w:val="15"/>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Color simple picture</w:t>
            </w:r>
          </w:p>
          <w:p w:rsidR="00D6515F" w:rsidRDefault="00D6515F" w:rsidP="00D6515F">
            <w:pPr>
              <w:widowControl w:val="0"/>
              <w:numPr>
                <w:ilvl w:val="0"/>
                <w:numId w:val="15"/>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Copy vertical and horizontal lines</w:t>
            </w:r>
          </w:p>
          <w:p w:rsidR="00D6515F" w:rsidRDefault="00D6515F" w:rsidP="00D6515F">
            <w:pPr>
              <w:widowControl w:val="0"/>
              <w:numPr>
                <w:ilvl w:val="0"/>
                <w:numId w:val="15"/>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Accurately string ½ inch beads</w:t>
            </w:r>
          </w:p>
          <w:p w:rsidR="00D6515F" w:rsidRDefault="00D6515F" w:rsidP="00D6515F">
            <w:pPr>
              <w:widowControl w:val="0"/>
              <w:numPr>
                <w:ilvl w:val="0"/>
                <w:numId w:val="15"/>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Towers cubes</w:t>
            </w:r>
          </w:p>
          <w:p w:rsidR="00D6515F" w:rsidRDefault="00D6515F" w:rsidP="00D6515F">
            <w:pPr>
              <w:widowControl w:val="0"/>
              <w:numPr>
                <w:ilvl w:val="0"/>
                <w:numId w:val="15"/>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Snip paper with scissors</w:t>
            </w:r>
          </w:p>
          <w:p w:rsidR="00D6515F" w:rsidRDefault="00D6515F" w:rsidP="00D6515F">
            <w:pPr>
              <w:widowControl w:val="0"/>
              <w:numPr>
                <w:ilvl w:val="0"/>
                <w:numId w:val="15"/>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Copy a 3 block pyramid</w:t>
            </w:r>
          </w:p>
        </w:tc>
        <w:tc>
          <w:tcPr>
            <w:tcW w:w="626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rsidR="00D6515F" w:rsidRDefault="00D6515F" w:rsidP="00D6515F">
            <w:pPr>
              <w:widowControl w:val="0"/>
              <w:autoSpaceDE w:val="0"/>
              <w:autoSpaceDN w:val="0"/>
              <w:adjustRightInd w:val="0"/>
              <w:rPr>
                <w:rFonts w:ascii="Times" w:hAnsi="Times" w:cs="Times"/>
                <w:sz w:val="32"/>
                <w:szCs w:val="32"/>
              </w:rPr>
            </w:pPr>
          </w:p>
          <w:p w:rsidR="00D6515F" w:rsidRDefault="00D6515F" w:rsidP="00D6515F">
            <w:pPr>
              <w:widowControl w:val="0"/>
              <w:numPr>
                <w:ilvl w:val="0"/>
                <w:numId w:val="16"/>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color w:val="0029FA"/>
                <w:sz w:val="30"/>
                <w:szCs w:val="30"/>
              </w:rPr>
              <w:t>·</w:t>
            </w:r>
            <w:r>
              <w:rPr>
                <w:rFonts w:ascii="Arial" w:hAnsi="Arial" w:cs="Arial"/>
                <w:b/>
                <w:bCs/>
                <w:color w:val="0029FA"/>
                <w:sz w:val="30"/>
                <w:szCs w:val="30"/>
              </w:rPr>
              <w:t xml:space="preserve">Craft projects using glue, stickers, and fun items such as </w:t>
            </w:r>
            <w:proofErr w:type="spellStart"/>
            <w:r>
              <w:rPr>
                <w:rFonts w:ascii="Arial" w:hAnsi="Arial" w:cs="Arial"/>
                <w:b/>
                <w:bCs/>
                <w:color w:val="0029FA"/>
                <w:sz w:val="30"/>
                <w:szCs w:val="30"/>
              </w:rPr>
              <w:t>pom</w:t>
            </w:r>
            <w:proofErr w:type="spellEnd"/>
            <w:r>
              <w:rPr>
                <w:rFonts w:ascii="Arial" w:hAnsi="Arial" w:cs="Arial"/>
                <w:b/>
                <w:bCs/>
                <w:color w:val="0029FA"/>
                <w:sz w:val="30"/>
                <w:szCs w:val="30"/>
              </w:rPr>
              <w:t xml:space="preserve"> </w:t>
            </w:r>
            <w:proofErr w:type="spellStart"/>
            <w:r>
              <w:rPr>
                <w:rFonts w:ascii="Arial" w:hAnsi="Arial" w:cs="Arial"/>
                <w:b/>
                <w:bCs/>
                <w:color w:val="0029FA"/>
                <w:sz w:val="30"/>
                <w:szCs w:val="30"/>
              </w:rPr>
              <w:t>poms</w:t>
            </w:r>
            <w:proofErr w:type="spellEnd"/>
            <w:r>
              <w:rPr>
                <w:rFonts w:ascii="Arial" w:hAnsi="Arial" w:cs="Arial"/>
                <w:b/>
                <w:bCs/>
                <w:color w:val="0029FA"/>
                <w:sz w:val="30"/>
                <w:szCs w:val="30"/>
              </w:rPr>
              <w:t>.</w:t>
            </w:r>
            <w:r>
              <w:rPr>
                <w:rFonts w:ascii="Arial" w:hAnsi="Arial" w:cs="Arial"/>
                <w:color w:val="0029FA"/>
                <w:sz w:val="30"/>
                <w:szCs w:val="30"/>
              </w:rPr>
              <w:t xml:space="preserve"> </w:t>
            </w:r>
          </w:p>
          <w:p w:rsidR="00D6515F" w:rsidRDefault="00D6515F" w:rsidP="00D6515F">
            <w:pPr>
              <w:widowControl w:val="0"/>
              <w:numPr>
                <w:ilvl w:val="0"/>
                <w:numId w:val="16"/>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Games that use small pieces</w:t>
            </w:r>
            <w:proofErr w:type="gramStart"/>
            <w:r>
              <w:rPr>
                <w:rFonts w:ascii="Arial" w:hAnsi="Arial" w:cs="Arial"/>
                <w:b/>
                <w:bCs/>
                <w:color w:val="0029FA"/>
                <w:sz w:val="30"/>
                <w:szCs w:val="30"/>
              </w:rPr>
              <w:t>;</w:t>
            </w:r>
            <w:proofErr w:type="gramEnd"/>
            <w:r>
              <w:rPr>
                <w:rFonts w:ascii="Arial" w:hAnsi="Arial" w:cs="Arial"/>
                <w:b/>
                <w:bCs/>
                <w:color w:val="0029FA"/>
                <w:sz w:val="30"/>
                <w:szCs w:val="30"/>
              </w:rPr>
              <w:t xml:space="preserve"> such as Cootie and Don’t Spill the Beans. </w:t>
            </w:r>
          </w:p>
          <w:p w:rsidR="00D6515F" w:rsidRDefault="00D6515F" w:rsidP="00D6515F">
            <w:pPr>
              <w:widowControl w:val="0"/>
              <w:numPr>
                <w:ilvl w:val="0"/>
                <w:numId w:val="16"/>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 xml:space="preserve">Games that require the eyes and hands to work together, such as </w:t>
            </w:r>
            <w:proofErr w:type="spellStart"/>
            <w:r>
              <w:rPr>
                <w:rFonts w:ascii="Arial" w:hAnsi="Arial" w:cs="Arial"/>
                <w:b/>
                <w:bCs/>
                <w:color w:val="0029FA"/>
                <w:sz w:val="30"/>
                <w:szCs w:val="30"/>
              </w:rPr>
              <w:t>Elefun</w:t>
            </w:r>
            <w:proofErr w:type="spellEnd"/>
            <w:r>
              <w:rPr>
                <w:rFonts w:ascii="Arial" w:hAnsi="Arial" w:cs="Arial"/>
                <w:b/>
                <w:bCs/>
                <w:color w:val="0029FA"/>
                <w:sz w:val="30"/>
                <w:szCs w:val="30"/>
              </w:rPr>
              <w:t xml:space="preserve"> or trying to keep a balloon up in the air.</w:t>
            </w:r>
          </w:p>
          <w:p w:rsidR="00D6515F" w:rsidRDefault="00D6515F" w:rsidP="00D6515F">
            <w:pPr>
              <w:widowControl w:val="0"/>
              <w:numPr>
                <w:ilvl w:val="0"/>
                <w:numId w:val="16"/>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 xml:space="preserve">Popping bubbles </w:t>
            </w:r>
          </w:p>
          <w:p w:rsidR="0053139A" w:rsidRPr="0053139A" w:rsidRDefault="00D6515F" w:rsidP="00D6515F">
            <w:pPr>
              <w:widowControl w:val="0"/>
              <w:numPr>
                <w:ilvl w:val="0"/>
                <w:numId w:val="16"/>
              </w:numPr>
              <w:tabs>
                <w:tab w:val="left" w:pos="220"/>
                <w:tab w:val="left" w:pos="720"/>
              </w:tabs>
              <w:autoSpaceDE w:val="0"/>
              <w:autoSpaceDN w:val="0"/>
              <w:adjustRightInd w:val="0"/>
              <w:ind w:hanging="720"/>
              <w:rPr>
                <w:rFonts w:ascii="Arial" w:hAnsi="Arial" w:cs="Arial"/>
                <w:color w:val="0029FA"/>
                <w:sz w:val="30"/>
                <w:szCs w:val="30"/>
              </w:rPr>
            </w:pPr>
            <w:r w:rsidRPr="0053139A">
              <w:rPr>
                <w:rFonts w:ascii="Arial" w:hAnsi="Arial" w:cs="Arial"/>
                <w:b/>
                <w:bCs/>
                <w:color w:val="0029FA"/>
                <w:sz w:val="30"/>
                <w:szCs w:val="30"/>
              </w:rPr>
              <w:t>Games that require tongs</w:t>
            </w:r>
          </w:p>
          <w:p w:rsidR="00D6515F" w:rsidRPr="0053139A" w:rsidRDefault="00D6515F" w:rsidP="00D6515F">
            <w:pPr>
              <w:widowControl w:val="0"/>
              <w:numPr>
                <w:ilvl w:val="0"/>
                <w:numId w:val="16"/>
              </w:numPr>
              <w:tabs>
                <w:tab w:val="left" w:pos="220"/>
                <w:tab w:val="left" w:pos="720"/>
              </w:tabs>
              <w:autoSpaceDE w:val="0"/>
              <w:autoSpaceDN w:val="0"/>
              <w:adjustRightInd w:val="0"/>
              <w:ind w:hanging="720"/>
              <w:rPr>
                <w:rFonts w:ascii="Arial" w:hAnsi="Arial" w:cs="Arial"/>
                <w:color w:val="0029FA"/>
                <w:sz w:val="30"/>
                <w:szCs w:val="30"/>
              </w:rPr>
            </w:pPr>
            <w:r w:rsidRPr="0053139A">
              <w:rPr>
                <w:rFonts w:ascii="Arial" w:hAnsi="Arial" w:cs="Arial"/>
                <w:b/>
                <w:bCs/>
                <w:color w:val="0029FA"/>
                <w:sz w:val="30"/>
                <w:szCs w:val="30"/>
              </w:rPr>
              <w:t>Using building blocks</w:t>
            </w:r>
          </w:p>
          <w:p w:rsidR="00D6515F" w:rsidRDefault="00D6515F" w:rsidP="00D6515F">
            <w:pPr>
              <w:widowControl w:val="0"/>
              <w:numPr>
                <w:ilvl w:val="0"/>
                <w:numId w:val="16"/>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Lacing cards</w:t>
            </w:r>
          </w:p>
          <w:p w:rsidR="00D6515F" w:rsidRDefault="00D6515F" w:rsidP="00D6515F">
            <w:pPr>
              <w:widowControl w:val="0"/>
              <w:numPr>
                <w:ilvl w:val="0"/>
                <w:numId w:val="16"/>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Puzzles</w:t>
            </w:r>
          </w:p>
          <w:p w:rsidR="00D6515F" w:rsidRDefault="00D6515F" w:rsidP="00D6515F">
            <w:pPr>
              <w:widowControl w:val="0"/>
              <w:numPr>
                <w:ilvl w:val="0"/>
                <w:numId w:val="16"/>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Memory games</w:t>
            </w:r>
          </w:p>
        </w:tc>
      </w:tr>
      <w:tr w:rsidR="00D6515F" w:rsidTr="00D6515F">
        <w:tc>
          <w:tcPr>
            <w:tcW w:w="151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rsidR="00D6515F" w:rsidRDefault="00D6515F" w:rsidP="00D6515F">
            <w:pPr>
              <w:widowControl w:val="0"/>
              <w:autoSpaceDE w:val="0"/>
              <w:autoSpaceDN w:val="0"/>
              <w:adjustRightInd w:val="0"/>
              <w:rPr>
                <w:rFonts w:ascii="Times" w:hAnsi="Times" w:cs="Times"/>
                <w:sz w:val="32"/>
                <w:szCs w:val="32"/>
              </w:rPr>
            </w:pPr>
            <w:r>
              <w:rPr>
                <w:rFonts w:ascii="Arial" w:hAnsi="Arial" w:cs="Arial"/>
                <w:b/>
                <w:bCs/>
                <w:color w:val="0029FA"/>
                <w:sz w:val="30"/>
                <w:szCs w:val="30"/>
              </w:rPr>
              <w:t>4-</w:t>
            </w:r>
            <w:proofErr w:type="gramStart"/>
            <w:r>
              <w:rPr>
                <w:rFonts w:ascii="Arial" w:hAnsi="Arial" w:cs="Arial"/>
                <w:b/>
                <w:bCs/>
                <w:color w:val="0029FA"/>
                <w:sz w:val="30"/>
                <w:szCs w:val="30"/>
              </w:rPr>
              <w:t>5  Years</w:t>
            </w:r>
            <w:proofErr w:type="gramEnd"/>
          </w:p>
        </w:tc>
        <w:tc>
          <w:tcPr>
            <w:tcW w:w="3620" w:type="dxa"/>
            <w:gridSpan w:val="2"/>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rsidR="00D6515F" w:rsidRDefault="00D6515F" w:rsidP="00D6515F">
            <w:pPr>
              <w:widowControl w:val="0"/>
              <w:autoSpaceDE w:val="0"/>
              <w:autoSpaceDN w:val="0"/>
              <w:adjustRightInd w:val="0"/>
              <w:rPr>
                <w:rFonts w:ascii="Times" w:hAnsi="Times" w:cs="Times"/>
                <w:sz w:val="32"/>
                <w:szCs w:val="32"/>
              </w:rPr>
            </w:pPr>
          </w:p>
          <w:p w:rsidR="00D6515F" w:rsidRDefault="00D6515F" w:rsidP="00D6515F">
            <w:pPr>
              <w:widowControl w:val="0"/>
              <w:numPr>
                <w:ilvl w:val="0"/>
                <w:numId w:val="17"/>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color w:val="0029FA"/>
                <w:sz w:val="30"/>
                <w:szCs w:val="30"/>
              </w:rPr>
              <w:t>·</w:t>
            </w:r>
            <w:r>
              <w:rPr>
                <w:rFonts w:ascii="Arial" w:hAnsi="Arial" w:cs="Arial"/>
                <w:b/>
                <w:bCs/>
                <w:color w:val="0029FA"/>
                <w:sz w:val="30"/>
                <w:szCs w:val="30"/>
              </w:rPr>
              <w:t>Demonstrates good use of both hands together (Bilateral Coordination)</w:t>
            </w:r>
          </w:p>
          <w:p w:rsidR="00D6515F" w:rsidRDefault="00D6515F" w:rsidP="00D6515F">
            <w:pPr>
              <w:widowControl w:val="0"/>
              <w:numPr>
                <w:ilvl w:val="0"/>
                <w:numId w:val="17"/>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Draws and Names Pictures</w:t>
            </w:r>
          </w:p>
          <w:p w:rsidR="00D6515F" w:rsidRDefault="00D6515F" w:rsidP="00D6515F">
            <w:pPr>
              <w:widowControl w:val="0"/>
              <w:numPr>
                <w:ilvl w:val="0"/>
                <w:numId w:val="17"/>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Cuts and pastes simple pictures</w:t>
            </w:r>
          </w:p>
          <w:p w:rsidR="00D6515F" w:rsidRDefault="00D6515F" w:rsidP="00D6515F">
            <w:pPr>
              <w:widowControl w:val="0"/>
              <w:numPr>
                <w:ilvl w:val="0"/>
                <w:numId w:val="17"/>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Copies simple forms and some letters</w:t>
            </w:r>
          </w:p>
          <w:p w:rsidR="00D6515F" w:rsidRDefault="00D6515F" w:rsidP="00D6515F">
            <w:pPr>
              <w:widowControl w:val="0"/>
              <w:numPr>
                <w:ilvl w:val="0"/>
                <w:numId w:val="17"/>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Increasingly good fine motor control (use of hands and fingers)</w:t>
            </w:r>
          </w:p>
          <w:p w:rsidR="00D6515F" w:rsidRDefault="00D6515F" w:rsidP="00D6515F">
            <w:pPr>
              <w:widowControl w:val="0"/>
              <w:numPr>
                <w:ilvl w:val="0"/>
                <w:numId w:val="17"/>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Holds crayon or marker with tripod grasp (approx. 5 years)</w:t>
            </w:r>
          </w:p>
          <w:p w:rsidR="00D6515F" w:rsidRDefault="00D6515F" w:rsidP="00D6515F">
            <w:pPr>
              <w:widowControl w:val="0"/>
              <w:numPr>
                <w:ilvl w:val="0"/>
                <w:numId w:val="17"/>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Cuts on line with scissors-although not perfectly (approx. 5 years)</w:t>
            </w:r>
          </w:p>
          <w:p w:rsidR="00D6515F" w:rsidRDefault="00D6515F" w:rsidP="00D6515F">
            <w:pPr>
              <w:widowControl w:val="0"/>
              <w:numPr>
                <w:ilvl w:val="0"/>
                <w:numId w:val="17"/>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Preference of one hand (hand dominance) is established (approx. 5 years)</w:t>
            </w:r>
          </w:p>
          <w:p w:rsidR="00D6515F" w:rsidRPr="00D6515F" w:rsidRDefault="00D6515F" w:rsidP="00D6515F">
            <w:pPr>
              <w:widowControl w:val="0"/>
              <w:numPr>
                <w:ilvl w:val="0"/>
                <w:numId w:val="17"/>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May be able to color within the lines (approx. 5 years.)</w:t>
            </w:r>
          </w:p>
          <w:p w:rsidR="00D6515F" w:rsidRDefault="00D6515F" w:rsidP="00D6515F">
            <w:pPr>
              <w:widowControl w:val="0"/>
              <w:tabs>
                <w:tab w:val="left" w:pos="220"/>
                <w:tab w:val="left" w:pos="720"/>
              </w:tabs>
              <w:autoSpaceDE w:val="0"/>
              <w:autoSpaceDN w:val="0"/>
              <w:adjustRightInd w:val="0"/>
              <w:ind w:left="720"/>
              <w:rPr>
                <w:rFonts w:ascii="Arial" w:hAnsi="Arial" w:cs="Arial"/>
                <w:color w:val="0029FA"/>
                <w:sz w:val="30"/>
                <w:szCs w:val="30"/>
              </w:rPr>
            </w:pPr>
          </w:p>
          <w:p w:rsidR="00D6515F" w:rsidRDefault="00D6515F" w:rsidP="00D6515F">
            <w:pPr>
              <w:widowControl w:val="0"/>
              <w:numPr>
                <w:ilvl w:val="0"/>
                <w:numId w:val="17"/>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Reproduces many shapes and letters  (approx. 5 years)</w:t>
            </w:r>
          </w:p>
        </w:tc>
        <w:tc>
          <w:tcPr>
            <w:tcW w:w="6260" w:type="dxa"/>
            <w:tcBorders>
              <w:top w:val="single" w:sz="8" w:space="0" w:color="000000"/>
              <w:left w:val="single" w:sz="8" w:space="0" w:color="000000"/>
              <w:bottom w:val="single" w:sz="8" w:space="0" w:color="000000"/>
              <w:right w:val="single" w:sz="8" w:space="0" w:color="000000"/>
            </w:tcBorders>
            <w:tcMar>
              <w:top w:w="140" w:type="nil"/>
              <w:left w:w="140" w:type="nil"/>
              <w:bottom w:w="140" w:type="nil"/>
              <w:right w:w="140" w:type="nil"/>
            </w:tcMar>
          </w:tcPr>
          <w:p w:rsidR="00D6515F" w:rsidRDefault="00D6515F" w:rsidP="00D6515F">
            <w:pPr>
              <w:widowControl w:val="0"/>
              <w:autoSpaceDE w:val="0"/>
              <w:autoSpaceDN w:val="0"/>
              <w:adjustRightInd w:val="0"/>
              <w:rPr>
                <w:rFonts w:ascii="Times" w:hAnsi="Times" w:cs="Times"/>
                <w:sz w:val="32"/>
                <w:szCs w:val="32"/>
              </w:rPr>
            </w:pPr>
          </w:p>
          <w:p w:rsidR="00D6515F" w:rsidRDefault="00D6515F" w:rsidP="00D6515F">
            <w:pPr>
              <w:widowControl w:val="0"/>
              <w:numPr>
                <w:ilvl w:val="0"/>
                <w:numId w:val="18"/>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Crafts: peel and stick gems</w:t>
            </w:r>
          </w:p>
          <w:p w:rsidR="00D6515F" w:rsidRDefault="00D6515F" w:rsidP="00D6515F">
            <w:pPr>
              <w:widowControl w:val="0"/>
              <w:numPr>
                <w:ilvl w:val="0"/>
                <w:numId w:val="18"/>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Magnetic picture games</w:t>
            </w:r>
          </w:p>
          <w:p w:rsidR="00D6515F" w:rsidRDefault="00D6515F" w:rsidP="00D6515F">
            <w:pPr>
              <w:widowControl w:val="0"/>
              <w:numPr>
                <w:ilvl w:val="0"/>
                <w:numId w:val="18"/>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Connect Four</w:t>
            </w:r>
          </w:p>
          <w:p w:rsidR="00D6515F" w:rsidRDefault="00D6515F" w:rsidP="00D6515F">
            <w:pPr>
              <w:widowControl w:val="0"/>
              <w:numPr>
                <w:ilvl w:val="0"/>
                <w:numId w:val="18"/>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Trouble</w:t>
            </w:r>
          </w:p>
          <w:p w:rsidR="00D6515F" w:rsidRDefault="00D6515F" w:rsidP="00D6515F">
            <w:pPr>
              <w:widowControl w:val="0"/>
              <w:numPr>
                <w:ilvl w:val="0"/>
                <w:numId w:val="18"/>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 xml:space="preserve">Dominos </w:t>
            </w:r>
          </w:p>
          <w:p w:rsidR="00D6515F" w:rsidRDefault="00D6515F" w:rsidP="00D6515F">
            <w:pPr>
              <w:widowControl w:val="0"/>
              <w:numPr>
                <w:ilvl w:val="0"/>
                <w:numId w:val="18"/>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Help you wrap presents</w:t>
            </w:r>
          </w:p>
          <w:p w:rsidR="00D6515F" w:rsidRDefault="00D6515F" w:rsidP="00D6515F">
            <w:pPr>
              <w:widowControl w:val="0"/>
              <w:numPr>
                <w:ilvl w:val="0"/>
                <w:numId w:val="18"/>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Rolling dough for cookies</w:t>
            </w:r>
          </w:p>
          <w:p w:rsidR="00D6515F" w:rsidRDefault="00D6515F" w:rsidP="00D6515F">
            <w:pPr>
              <w:widowControl w:val="0"/>
              <w:numPr>
                <w:ilvl w:val="0"/>
                <w:numId w:val="18"/>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Use glue sticks and hold like a pencil</w:t>
            </w:r>
          </w:p>
          <w:p w:rsidR="00D6515F" w:rsidRDefault="00D6515F" w:rsidP="00D6515F">
            <w:pPr>
              <w:widowControl w:val="0"/>
              <w:numPr>
                <w:ilvl w:val="0"/>
                <w:numId w:val="18"/>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Trace stencils</w:t>
            </w:r>
          </w:p>
          <w:p w:rsidR="00D6515F" w:rsidRDefault="00D6515F" w:rsidP="00D6515F">
            <w:pPr>
              <w:widowControl w:val="0"/>
              <w:numPr>
                <w:ilvl w:val="0"/>
                <w:numId w:val="18"/>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Encourage consistent use of preferred hand</w:t>
            </w:r>
          </w:p>
          <w:p w:rsidR="00D6515F" w:rsidRDefault="00D6515F" w:rsidP="00D6515F">
            <w:pPr>
              <w:widowControl w:val="0"/>
              <w:numPr>
                <w:ilvl w:val="0"/>
                <w:numId w:val="18"/>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Form letters with a variety of mediums (draw in air, build on pegboard, magna doodle)</w:t>
            </w:r>
          </w:p>
          <w:p w:rsidR="00D6515F" w:rsidRDefault="00D6515F" w:rsidP="00D6515F">
            <w:pPr>
              <w:widowControl w:val="0"/>
              <w:numPr>
                <w:ilvl w:val="0"/>
                <w:numId w:val="18"/>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Dot to dot worksheets</w:t>
            </w:r>
          </w:p>
          <w:p w:rsidR="00D6515F" w:rsidRDefault="00D6515F" w:rsidP="00D6515F">
            <w:pPr>
              <w:widowControl w:val="0"/>
              <w:numPr>
                <w:ilvl w:val="0"/>
                <w:numId w:val="18"/>
              </w:numPr>
              <w:tabs>
                <w:tab w:val="left" w:pos="220"/>
                <w:tab w:val="left" w:pos="720"/>
              </w:tabs>
              <w:autoSpaceDE w:val="0"/>
              <w:autoSpaceDN w:val="0"/>
              <w:adjustRightInd w:val="0"/>
              <w:ind w:hanging="720"/>
              <w:rPr>
                <w:rFonts w:ascii="Arial" w:hAnsi="Arial" w:cs="Arial"/>
                <w:color w:val="0029FA"/>
                <w:sz w:val="30"/>
                <w:szCs w:val="30"/>
              </w:rPr>
            </w:pPr>
            <w:r>
              <w:rPr>
                <w:rFonts w:ascii="Arial" w:hAnsi="Arial" w:cs="Arial"/>
                <w:b/>
                <w:bCs/>
                <w:color w:val="0029FA"/>
                <w:sz w:val="30"/>
                <w:szCs w:val="30"/>
              </w:rPr>
              <w:t>Maze worksheets</w:t>
            </w:r>
          </w:p>
          <w:p w:rsidR="00D6515F" w:rsidRPr="00D6515F" w:rsidRDefault="00D6515F" w:rsidP="00D6515F">
            <w:pPr>
              <w:widowControl w:val="0"/>
              <w:autoSpaceDE w:val="0"/>
              <w:autoSpaceDN w:val="0"/>
              <w:adjustRightInd w:val="0"/>
              <w:rPr>
                <w:rFonts w:ascii="Times" w:hAnsi="Times" w:cs="Times"/>
                <w:sz w:val="32"/>
                <w:szCs w:val="32"/>
              </w:rPr>
            </w:pPr>
            <w:r w:rsidRPr="00D6515F">
              <w:rPr>
                <w:rFonts w:ascii="Arial" w:hAnsi="Arial" w:cs="Arial"/>
                <w:b/>
                <w:bCs/>
                <w:color w:val="0029FA"/>
                <w:sz w:val="30"/>
                <w:szCs w:val="30"/>
              </w:rPr>
              <w:t>Cutting worksheets</w:t>
            </w:r>
          </w:p>
          <w:p w:rsidR="00D6515F" w:rsidRDefault="00D6515F" w:rsidP="00D6515F">
            <w:pPr>
              <w:widowControl w:val="0"/>
              <w:autoSpaceDE w:val="0"/>
              <w:autoSpaceDN w:val="0"/>
              <w:adjustRightInd w:val="0"/>
              <w:rPr>
                <w:rFonts w:ascii="Times" w:hAnsi="Times" w:cs="Times"/>
                <w:sz w:val="32"/>
                <w:szCs w:val="32"/>
              </w:rPr>
            </w:pPr>
          </w:p>
          <w:p w:rsidR="00D6515F" w:rsidRDefault="00D6515F" w:rsidP="00D6515F">
            <w:pPr>
              <w:widowControl w:val="0"/>
              <w:autoSpaceDE w:val="0"/>
              <w:autoSpaceDN w:val="0"/>
              <w:adjustRightInd w:val="0"/>
              <w:rPr>
                <w:rFonts w:ascii="Times" w:hAnsi="Times" w:cs="Times"/>
                <w:sz w:val="32"/>
                <w:szCs w:val="32"/>
              </w:rPr>
            </w:pPr>
            <w:r>
              <w:rPr>
                <w:rFonts w:ascii="Arial" w:hAnsi="Arial" w:cs="Arial"/>
                <w:color w:val="0029FA"/>
                <w:sz w:val="30"/>
                <w:szCs w:val="30"/>
              </w:rPr>
              <w:t xml:space="preserve"> </w:t>
            </w:r>
            <w:r>
              <w:rPr>
                <w:rFonts w:ascii="Arial" w:hAnsi="Arial" w:cs="Arial"/>
                <w:b/>
                <w:bCs/>
                <w:color w:val="0029FA"/>
                <w:sz w:val="30"/>
                <w:szCs w:val="30"/>
              </w:rPr>
              <w:t> </w:t>
            </w:r>
          </w:p>
        </w:tc>
      </w:tr>
    </w:tbl>
    <w:p w:rsidR="00D6515F" w:rsidRDefault="00D6515F" w:rsidP="00D6515F">
      <w:pPr>
        <w:widowControl w:val="0"/>
        <w:autoSpaceDE w:val="0"/>
        <w:autoSpaceDN w:val="0"/>
        <w:adjustRightInd w:val="0"/>
        <w:rPr>
          <w:rFonts w:ascii="Times" w:hAnsi="Times" w:cs="Times"/>
          <w:sz w:val="32"/>
          <w:szCs w:val="32"/>
        </w:rPr>
      </w:pPr>
    </w:p>
    <w:p w:rsidR="00D6515F" w:rsidRDefault="00D6515F" w:rsidP="00D6515F">
      <w:pPr>
        <w:widowControl w:val="0"/>
        <w:autoSpaceDE w:val="0"/>
        <w:autoSpaceDN w:val="0"/>
        <w:adjustRightInd w:val="0"/>
        <w:rPr>
          <w:rFonts w:ascii="Times" w:hAnsi="Times" w:cs="Times"/>
          <w:sz w:val="32"/>
          <w:szCs w:val="32"/>
        </w:rPr>
      </w:pPr>
    </w:p>
    <w:p w:rsidR="00D6515F" w:rsidRDefault="00D6515F" w:rsidP="00D6515F">
      <w:pPr>
        <w:widowControl w:val="0"/>
        <w:autoSpaceDE w:val="0"/>
        <w:autoSpaceDN w:val="0"/>
        <w:adjustRightInd w:val="0"/>
        <w:rPr>
          <w:rFonts w:ascii="Times" w:hAnsi="Times" w:cs="Times"/>
          <w:sz w:val="32"/>
          <w:szCs w:val="32"/>
        </w:rPr>
      </w:pPr>
      <w:r>
        <w:rPr>
          <w:rFonts w:ascii="Arial" w:hAnsi="Arial" w:cs="Arial"/>
          <w:b/>
          <w:bCs/>
          <w:sz w:val="30"/>
          <w:szCs w:val="30"/>
        </w:rPr>
        <w:t xml:space="preserve"> </w:t>
      </w:r>
    </w:p>
    <w:p w:rsidR="00D6515F" w:rsidRDefault="00D6515F" w:rsidP="00D6515F">
      <w:pPr>
        <w:widowControl w:val="0"/>
        <w:autoSpaceDE w:val="0"/>
        <w:autoSpaceDN w:val="0"/>
        <w:adjustRightInd w:val="0"/>
        <w:rPr>
          <w:rFonts w:ascii="Times" w:hAnsi="Times" w:cs="Times"/>
          <w:sz w:val="32"/>
          <w:szCs w:val="32"/>
        </w:rPr>
      </w:pPr>
    </w:p>
    <w:p w:rsidR="00D6515F" w:rsidRDefault="00D6515F" w:rsidP="00D6515F">
      <w:pPr>
        <w:widowControl w:val="0"/>
        <w:autoSpaceDE w:val="0"/>
        <w:autoSpaceDN w:val="0"/>
        <w:adjustRightInd w:val="0"/>
        <w:rPr>
          <w:rFonts w:ascii="Times" w:hAnsi="Times" w:cs="Times"/>
          <w:sz w:val="32"/>
          <w:szCs w:val="32"/>
        </w:rPr>
      </w:pPr>
    </w:p>
    <w:p w:rsidR="009670B5" w:rsidRDefault="009670B5" w:rsidP="00D6515F"/>
    <w:sectPr w:rsidR="009670B5" w:rsidSect="009670B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006"/>
    <w:multiLevelType w:val="hybridMultilevel"/>
    <w:tmpl w:val="00000006"/>
    <w:lvl w:ilvl="0" w:tplc="000001F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007"/>
    <w:multiLevelType w:val="hybridMultilevel"/>
    <w:tmpl w:val="00000007"/>
    <w:lvl w:ilvl="0" w:tplc="0000025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008"/>
    <w:multiLevelType w:val="hybridMultilevel"/>
    <w:tmpl w:val="00000008"/>
    <w:lvl w:ilvl="0" w:tplc="000002B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009"/>
    <w:multiLevelType w:val="hybridMultilevel"/>
    <w:tmpl w:val="00000009"/>
    <w:lvl w:ilvl="0" w:tplc="0000032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00A"/>
    <w:multiLevelType w:val="hybridMultilevel"/>
    <w:tmpl w:val="0000000A"/>
    <w:lvl w:ilvl="0" w:tplc="0000038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00B"/>
    <w:multiLevelType w:val="hybridMultilevel"/>
    <w:tmpl w:val="0000000B"/>
    <w:lvl w:ilvl="0" w:tplc="000003E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00C"/>
    <w:multiLevelType w:val="hybridMultilevel"/>
    <w:tmpl w:val="0000000C"/>
    <w:lvl w:ilvl="0" w:tplc="0000044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000D"/>
    <w:multiLevelType w:val="hybridMultilevel"/>
    <w:tmpl w:val="0000000D"/>
    <w:lvl w:ilvl="0" w:tplc="000004B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000E"/>
    <w:multiLevelType w:val="hybridMultilevel"/>
    <w:tmpl w:val="0000000E"/>
    <w:lvl w:ilvl="0" w:tplc="0000051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000F"/>
    <w:multiLevelType w:val="hybridMultilevel"/>
    <w:tmpl w:val="0000000F"/>
    <w:lvl w:ilvl="0" w:tplc="0000057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0010"/>
    <w:multiLevelType w:val="hybridMultilevel"/>
    <w:tmpl w:val="00000010"/>
    <w:lvl w:ilvl="0" w:tplc="000005D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0011"/>
    <w:multiLevelType w:val="hybridMultilevel"/>
    <w:tmpl w:val="00000011"/>
    <w:lvl w:ilvl="0" w:tplc="0000064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0012"/>
    <w:multiLevelType w:val="hybridMultilevel"/>
    <w:tmpl w:val="A59CC9D2"/>
    <w:lvl w:ilvl="0" w:tplc="000006A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1"/>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515F"/>
    <w:rsid w:val="0053139A"/>
    <w:rsid w:val="009670B5"/>
    <w:rsid w:val="00D6515F"/>
    <w:rsid w:val="00F36897"/>
    <w:rsid w:val="00FC07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6515F"/>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651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9C593E-D4CF-104E-B6B1-DF6E382957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981</Words>
  <Characters>5592</Characters>
  <Application>Microsoft Macintosh Word</Application>
  <DocSecurity>0</DocSecurity>
  <Lines>46</Lines>
  <Paragraphs>13</Paragraphs>
  <ScaleCrop>false</ScaleCrop>
  <Company/>
  <LinksUpToDate>false</LinksUpToDate>
  <CharactersWithSpaces>6560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Dina Toolin</dc:creator>
  <cp:keywords/>
  <dc:description/>
  <cp:lastModifiedBy>Dina Toolin</cp:lastModifiedBy>
  <cp:revision>2</cp:revision>
  <cp:lastPrinted>2013-03-04T02:05:00Z</cp:lastPrinted>
  <dcterms:created xsi:type="dcterms:W3CDTF">2013-03-04T03:15:00Z</dcterms:created>
  <dcterms:modified xsi:type="dcterms:W3CDTF">2013-03-04T03:15:00Z</dcterms:modified>
</cp:coreProperties>
</file>